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2AB2" w14:textId="77777777" w:rsidR="00044E86" w:rsidRPr="003E736E" w:rsidRDefault="00044E86" w:rsidP="0047544E">
      <w:pPr>
        <w:jc w:val="both"/>
        <w:rPr>
          <w:rFonts w:cstheme="minorHAnsi"/>
        </w:rPr>
      </w:pPr>
    </w:p>
    <w:p w14:paraId="217D9C26" w14:textId="52D5BC11" w:rsidR="00723F57" w:rsidRPr="003E736E" w:rsidRDefault="00723F57" w:rsidP="009646D4">
      <w:pPr>
        <w:jc w:val="right"/>
        <w:rPr>
          <w:rFonts w:cstheme="minorHAnsi"/>
        </w:rPr>
      </w:pPr>
      <w:r w:rsidRPr="003E736E">
        <w:rPr>
          <w:rFonts w:cstheme="minorHAnsi"/>
        </w:rPr>
        <w:t xml:space="preserve">Załącznik </w:t>
      </w:r>
      <w:r w:rsidR="00BE58CE" w:rsidRPr="003E736E">
        <w:rPr>
          <w:rFonts w:cstheme="minorHAnsi"/>
        </w:rPr>
        <w:t>3</w:t>
      </w:r>
      <w:r w:rsidR="009646D4" w:rsidRPr="003E736E">
        <w:rPr>
          <w:rFonts w:cstheme="minorHAnsi"/>
        </w:rPr>
        <w:t xml:space="preserve"> do zapytania ofertowego </w:t>
      </w:r>
    </w:p>
    <w:p w14:paraId="73C244DD" w14:textId="77777777" w:rsidR="009646D4" w:rsidRPr="003E736E" w:rsidRDefault="009646D4" w:rsidP="009646D4">
      <w:pPr>
        <w:pStyle w:val="SPISTRECI"/>
        <w:spacing w:line="240" w:lineRule="auto"/>
        <w:jc w:val="center"/>
        <w:rPr>
          <w:rFonts w:asciiTheme="minorHAnsi" w:hAnsiTheme="minorHAnsi" w:cstheme="minorHAnsi"/>
        </w:rPr>
      </w:pPr>
    </w:p>
    <w:p w14:paraId="6ADC1B18" w14:textId="5531D4EC" w:rsidR="00723F57" w:rsidRPr="003E736E" w:rsidRDefault="00723F57" w:rsidP="009646D4">
      <w:pPr>
        <w:pStyle w:val="SPISTRECI"/>
        <w:spacing w:line="240" w:lineRule="auto"/>
        <w:jc w:val="center"/>
        <w:rPr>
          <w:rFonts w:asciiTheme="minorHAnsi" w:hAnsiTheme="minorHAnsi" w:cstheme="minorHAnsi"/>
        </w:rPr>
      </w:pPr>
      <w:r w:rsidRPr="003E736E">
        <w:rPr>
          <w:rFonts w:asciiTheme="minorHAnsi" w:hAnsiTheme="minorHAnsi" w:cstheme="minorHAnsi"/>
        </w:rPr>
        <w:t>PROJEKT UMOWY (WZÓR)</w:t>
      </w:r>
    </w:p>
    <w:p w14:paraId="190857E4" w14:textId="77777777" w:rsidR="00723F57" w:rsidRPr="003E736E" w:rsidRDefault="00723F57" w:rsidP="009646D4">
      <w:pPr>
        <w:jc w:val="center"/>
        <w:rPr>
          <w:rFonts w:cstheme="minorHAnsi"/>
          <w:b/>
          <w:color w:val="000000" w:themeColor="text1"/>
        </w:rPr>
      </w:pPr>
      <w:r w:rsidRPr="003E736E">
        <w:rPr>
          <w:rFonts w:cstheme="minorHAnsi"/>
          <w:b/>
          <w:color w:val="000000" w:themeColor="text1"/>
        </w:rPr>
        <w:t>UMOWA NR […]</w:t>
      </w:r>
    </w:p>
    <w:p w14:paraId="70207627" w14:textId="77777777" w:rsidR="00723F57" w:rsidRPr="003E736E" w:rsidRDefault="00723F57" w:rsidP="0047544E">
      <w:pPr>
        <w:jc w:val="both"/>
        <w:rPr>
          <w:rFonts w:cstheme="minorHAnsi"/>
          <w:b/>
          <w:color w:val="000000" w:themeColor="text1"/>
        </w:rPr>
      </w:pPr>
    </w:p>
    <w:p w14:paraId="2861BC71" w14:textId="421AB2C5" w:rsidR="00723F57" w:rsidRPr="003E736E" w:rsidRDefault="00723F57" w:rsidP="0047544E">
      <w:pPr>
        <w:pStyle w:val="Bezodstpw"/>
        <w:jc w:val="both"/>
        <w:rPr>
          <w:rFonts w:asciiTheme="minorHAnsi" w:hAnsiTheme="minorHAnsi" w:cstheme="minorHAnsi"/>
          <w:sz w:val="22"/>
          <w:szCs w:val="22"/>
        </w:rPr>
      </w:pPr>
      <w:r w:rsidRPr="003E736E">
        <w:rPr>
          <w:rFonts w:asciiTheme="minorHAnsi" w:hAnsiTheme="minorHAnsi" w:cstheme="minorHAnsi"/>
          <w:sz w:val="22"/>
          <w:szCs w:val="22"/>
        </w:rPr>
        <w:t>zawarta w dniu […</w:t>
      </w:r>
      <w:r w:rsidR="00BE58CE" w:rsidRPr="003E736E">
        <w:rPr>
          <w:rFonts w:asciiTheme="minorHAnsi" w:hAnsiTheme="minorHAnsi" w:cstheme="minorHAnsi"/>
          <w:sz w:val="22"/>
          <w:szCs w:val="22"/>
        </w:rPr>
        <w:t>………………</w:t>
      </w:r>
      <w:r w:rsidRPr="003E736E">
        <w:rPr>
          <w:rFonts w:asciiTheme="minorHAnsi" w:hAnsiTheme="minorHAnsi" w:cstheme="minorHAnsi"/>
          <w:sz w:val="22"/>
          <w:szCs w:val="22"/>
        </w:rPr>
        <w:t xml:space="preserve">] r. w </w:t>
      </w:r>
      <w:r w:rsidR="00BE58CE" w:rsidRPr="003E736E">
        <w:rPr>
          <w:rFonts w:asciiTheme="minorHAnsi" w:hAnsiTheme="minorHAnsi" w:cstheme="minorHAnsi"/>
          <w:sz w:val="22"/>
          <w:szCs w:val="22"/>
        </w:rPr>
        <w:t>…………………………………</w:t>
      </w:r>
      <w:r w:rsidRPr="003E736E">
        <w:rPr>
          <w:rFonts w:asciiTheme="minorHAnsi" w:hAnsiTheme="minorHAnsi" w:cstheme="minorHAnsi"/>
          <w:sz w:val="22"/>
          <w:szCs w:val="22"/>
        </w:rPr>
        <w:t xml:space="preserve"> pomiędzy:</w:t>
      </w:r>
    </w:p>
    <w:p w14:paraId="488701B5" w14:textId="77777777" w:rsidR="00723F57" w:rsidRPr="003E736E" w:rsidRDefault="00723F57" w:rsidP="0047544E">
      <w:pPr>
        <w:pStyle w:val="Bezodstpw"/>
        <w:jc w:val="both"/>
        <w:rPr>
          <w:rFonts w:asciiTheme="minorHAnsi" w:hAnsiTheme="minorHAnsi" w:cstheme="minorHAnsi"/>
          <w:b/>
          <w:bCs/>
          <w:sz w:val="22"/>
          <w:szCs w:val="22"/>
        </w:rPr>
      </w:pPr>
    </w:p>
    <w:p w14:paraId="5159447B" w14:textId="77777777" w:rsidR="00895F9B" w:rsidRPr="00895F9B" w:rsidRDefault="00895F9B" w:rsidP="00895F9B">
      <w:pPr>
        <w:spacing w:after="0"/>
        <w:jc w:val="both"/>
        <w:rPr>
          <w:rFonts w:cstheme="minorHAnsi"/>
          <w:b/>
          <w:bCs/>
          <w:shd w:val="clear" w:color="auto" w:fill="FFFFFF"/>
        </w:rPr>
      </w:pPr>
      <w:r w:rsidRPr="00895F9B">
        <w:rPr>
          <w:rFonts w:cstheme="minorHAnsi"/>
          <w:b/>
          <w:bCs/>
          <w:shd w:val="clear" w:color="auto" w:fill="FFFFFF"/>
        </w:rPr>
        <w:t>FIRMA PRODUKCYJNO-USŁUGOWO-HANDLOWA"FOSZTT" SIARKA JÓZEF</w:t>
      </w:r>
    </w:p>
    <w:p w14:paraId="68A50415" w14:textId="4B759C6D" w:rsidR="00895F9B" w:rsidRPr="00895F9B" w:rsidRDefault="00895F9B" w:rsidP="00895F9B">
      <w:pPr>
        <w:spacing w:after="0"/>
        <w:jc w:val="both"/>
        <w:rPr>
          <w:rFonts w:cstheme="minorHAnsi"/>
          <w:b/>
          <w:bCs/>
          <w:shd w:val="clear" w:color="auto" w:fill="FFFFFF"/>
        </w:rPr>
      </w:pPr>
      <w:r w:rsidRPr="00895F9B">
        <w:rPr>
          <w:rFonts w:cstheme="minorHAnsi"/>
          <w:b/>
          <w:bCs/>
          <w:shd w:val="clear" w:color="auto" w:fill="FFFFFF"/>
        </w:rPr>
        <w:t>Podsarnie 87A</w:t>
      </w:r>
      <w:r>
        <w:rPr>
          <w:rFonts w:cstheme="minorHAnsi"/>
          <w:b/>
          <w:bCs/>
          <w:shd w:val="clear" w:color="auto" w:fill="FFFFFF"/>
        </w:rPr>
        <w:t xml:space="preserve">, </w:t>
      </w:r>
      <w:r w:rsidRPr="00895F9B">
        <w:rPr>
          <w:rFonts w:cstheme="minorHAnsi"/>
          <w:b/>
          <w:bCs/>
          <w:shd w:val="clear" w:color="auto" w:fill="FFFFFF"/>
        </w:rPr>
        <w:t>34-721 Raba Wyżna</w:t>
      </w:r>
    </w:p>
    <w:p w14:paraId="4157A7CF" w14:textId="77777777" w:rsidR="00895F9B" w:rsidRDefault="00895F9B" w:rsidP="00895F9B">
      <w:pPr>
        <w:spacing w:after="0"/>
        <w:jc w:val="both"/>
        <w:rPr>
          <w:rFonts w:cstheme="minorHAnsi"/>
          <w:b/>
          <w:bCs/>
          <w:shd w:val="clear" w:color="auto" w:fill="FFFFFF"/>
        </w:rPr>
      </w:pPr>
      <w:r w:rsidRPr="00895F9B">
        <w:rPr>
          <w:rFonts w:cstheme="minorHAnsi"/>
          <w:b/>
          <w:bCs/>
          <w:shd w:val="clear" w:color="auto" w:fill="FFFFFF"/>
        </w:rPr>
        <w:t>NIP 7351557140, REGON 490389290,</w:t>
      </w:r>
    </w:p>
    <w:p w14:paraId="1477C6FB" w14:textId="657C3B70" w:rsidR="00BE58CE" w:rsidRPr="003E736E" w:rsidRDefault="00BE58CE" w:rsidP="00895F9B">
      <w:pPr>
        <w:spacing w:after="0"/>
        <w:jc w:val="both"/>
        <w:rPr>
          <w:rFonts w:cstheme="minorHAnsi"/>
          <w:b/>
          <w:bCs/>
          <w:shd w:val="clear" w:color="auto" w:fill="FFFFFF"/>
        </w:rPr>
      </w:pPr>
      <w:r w:rsidRPr="003E736E">
        <w:rPr>
          <w:rFonts w:cstheme="minorHAnsi"/>
          <w:b/>
          <w:bCs/>
          <w:shd w:val="clear" w:color="auto" w:fill="FFFFFF"/>
        </w:rPr>
        <w:t xml:space="preserve">reprezentowanym przez: </w:t>
      </w:r>
      <w:r w:rsidR="00895F9B">
        <w:rPr>
          <w:rFonts w:cstheme="minorHAnsi"/>
          <w:b/>
          <w:bCs/>
          <w:shd w:val="clear" w:color="auto" w:fill="FFFFFF"/>
        </w:rPr>
        <w:t>JÓZEF SIARKA</w:t>
      </w:r>
      <w:r w:rsidRPr="003E736E">
        <w:rPr>
          <w:rFonts w:cstheme="minorHAnsi"/>
          <w:b/>
          <w:bCs/>
          <w:shd w:val="clear" w:color="auto" w:fill="FFFFFF"/>
        </w:rPr>
        <w:t>,</w:t>
      </w:r>
    </w:p>
    <w:p w14:paraId="7AFD7B3F" w14:textId="2D21448E" w:rsidR="00723F57" w:rsidRPr="003E736E" w:rsidRDefault="00723F57" w:rsidP="009646D4">
      <w:pPr>
        <w:spacing w:after="0"/>
        <w:jc w:val="both"/>
        <w:rPr>
          <w:rFonts w:cstheme="minorHAnsi"/>
          <w:shd w:val="clear" w:color="auto" w:fill="FFFFFF"/>
        </w:rPr>
      </w:pPr>
      <w:r w:rsidRPr="003E736E">
        <w:rPr>
          <w:rFonts w:cstheme="minorHAnsi"/>
        </w:rPr>
        <w:t>z</w:t>
      </w:r>
      <w:r w:rsidRPr="003E736E">
        <w:rPr>
          <w:rFonts w:eastAsia="Calibri" w:cstheme="minorHAnsi"/>
          <w:bdr w:val="none" w:sz="0" w:space="0" w:color="auto" w:frame="1"/>
        </w:rPr>
        <w:t>wanym dalej</w:t>
      </w:r>
      <w:r w:rsidRPr="003E736E">
        <w:rPr>
          <w:rFonts w:eastAsia="Calibri" w:cstheme="minorHAnsi"/>
          <w:b/>
          <w:bCs/>
          <w:bdr w:val="none" w:sz="0" w:space="0" w:color="auto" w:frame="1"/>
        </w:rPr>
        <w:t xml:space="preserve"> Zamawiającym,</w:t>
      </w:r>
    </w:p>
    <w:p w14:paraId="696E0B08" w14:textId="77777777" w:rsidR="00723F57" w:rsidRPr="003E736E" w:rsidRDefault="00723F57" w:rsidP="0047544E">
      <w:pPr>
        <w:tabs>
          <w:tab w:val="left" w:pos="6100"/>
        </w:tabs>
        <w:ind w:left="284" w:hanging="284"/>
        <w:contextualSpacing/>
        <w:jc w:val="both"/>
        <w:rPr>
          <w:rFonts w:cstheme="minorHAnsi"/>
          <w:color w:val="000000" w:themeColor="text1"/>
        </w:rPr>
      </w:pPr>
      <w:r w:rsidRPr="003E736E">
        <w:rPr>
          <w:rFonts w:cstheme="minorHAnsi"/>
          <w:color w:val="000000" w:themeColor="text1"/>
        </w:rPr>
        <w:t>a</w:t>
      </w:r>
      <w:r w:rsidRPr="003E736E">
        <w:rPr>
          <w:rFonts w:cstheme="minorHAnsi"/>
          <w:color w:val="000000" w:themeColor="text1"/>
        </w:rPr>
        <w:tab/>
      </w:r>
    </w:p>
    <w:p w14:paraId="3DAA2885" w14:textId="77777777" w:rsidR="00723F57" w:rsidRPr="003E736E" w:rsidRDefault="00723F57" w:rsidP="0047544E">
      <w:pPr>
        <w:tabs>
          <w:tab w:val="left" w:pos="1418"/>
        </w:tabs>
        <w:ind w:left="284" w:hanging="284"/>
        <w:jc w:val="both"/>
        <w:rPr>
          <w:rFonts w:cstheme="minorHAnsi"/>
          <w:color w:val="000000" w:themeColor="text1"/>
        </w:rPr>
      </w:pPr>
    </w:p>
    <w:p w14:paraId="43E13E66" w14:textId="2CD14673" w:rsidR="00723F57" w:rsidRPr="003E736E" w:rsidRDefault="00723F57" w:rsidP="0047544E">
      <w:pPr>
        <w:tabs>
          <w:tab w:val="left" w:pos="1418"/>
        </w:tabs>
        <w:ind w:left="284" w:hanging="284"/>
        <w:jc w:val="both"/>
        <w:rPr>
          <w:rFonts w:cstheme="minorHAnsi"/>
          <w:color w:val="000000" w:themeColor="text1"/>
        </w:rPr>
      </w:pPr>
      <w:r w:rsidRPr="003E736E">
        <w:rPr>
          <w:rFonts w:cstheme="minorHAnsi"/>
          <w:color w:val="000000" w:themeColor="text1"/>
        </w:rPr>
        <w:t>[…</w:t>
      </w:r>
      <w:r w:rsidR="009646D4" w:rsidRPr="003E736E">
        <w:rPr>
          <w:rFonts w:cstheme="minorHAnsi"/>
          <w:color w:val="000000" w:themeColor="text1"/>
        </w:rPr>
        <w:t>…………..</w:t>
      </w:r>
      <w:r w:rsidRPr="003E736E">
        <w:rPr>
          <w:rFonts w:cstheme="minorHAnsi"/>
          <w:color w:val="000000" w:themeColor="text1"/>
        </w:rPr>
        <w:t xml:space="preserve">], zwaną/zwanym w dalszej części umowy </w:t>
      </w:r>
      <w:r w:rsidRPr="003E736E">
        <w:rPr>
          <w:rFonts w:cstheme="minorHAnsi"/>
          <w:b/>
          <w:color w:val="000000" w:themeColor="text1"/>
        </w:rPr>
        <w:t>Wykonawcą</w:t>
      </w:r>
      <w:r w:rsidRPr="003E736E">
        <w:rPr>
          <w:rFonts w:cstheme="minorHAnsi"/>
          <w:color w:val="000000" w:themeColor="text1"/>
        </w:rPr>
        <w:t>,</w:t>
      </w:r>
    </w:p>
    <w:p w14:paraId="33239EDB" w14:textId="77777777" w:rsidR="000346F8" w:rsidRPr="003E736E" w:rsidRDefault="000346F8" w:rsidP="0047544E">
      <w:pPr>
        <w:tabs>
          <w:tab w:val="left" w:pos="1418"/>
        </w:tabs>
        <w:ind w:left="284" w:hanging="284"/>
        <w:jc w:val="both"/>
        <w:rPr>
          <w:rFonts w:cstheme="minorHAnsi"/>
          <w:color w:val="000000" w:themeColor="text1"/>
        </w:rPr>
      </w:pPr>
    </w:p>
    <w:p w14:paraId="7891FC31" w14:textId="77777777" w:rsidR="00723F57" w:rsidRPr="003E736E" w:rsidRDefault="00723F57" w:rsidP="0047544E">
      <w:pPr>
        <w:tabs>
          <w:tab w:val="left" w:leader="underscore" w:pos="4546"/>
        </w:tabs>
        <w:jc w:val="both"/>
        <w:rPr>
          <w:rFonts w:cstheme="minorHAnsi"/>
          <w:color w:val="000000" w:themeColor="text1"/>
        </w:rPr>
      </w:pPr>
      <w:r w:rsidRPr="003E736E">
        <w:rPr>
          <w:rFonts w:cstheme="minorHAnsi"/>
          <w:color w:val="000000" w:themeColor="text1"/>
        </w:rPr>
        <w:t xml:space="preserve">zwanymi w dalszej części umowy łącznie </w:t>
      </w:r>
      <w:r w:rsidRPr="003E736E">
        <w:rPr>
          <w:rFonts w:cstheme="minorHAnsi"/>
          <w:b/>
          <w:color w:val="000000" w:themeColor="text1"/>
        </w:rPr>
        <w:t>Stronami</w:t>
      </w:r>
      <w:r w:rsidRPr="003E736E">
        <w:rPr>
          <w:rFonts w:cstheme="minorHAnsi"/>
          <w:color w:val="000000" w:themeColor="text1"/>
        </w:rPr>
        <w:t>,</w:t>
      </w:r>
    </w:p>
    <w:p w14:paraId="1384CC54" w14:textId="77777777" w:rsidR="00723F57" w:rsidRPr="003E736E" w:rsidRDefault="00723F57" w:rsidP="0047544E">
      <w:pPr>
        <w:tabs>
          <w:tab w:val="left" w:leader="underscore" w:pos="4546"/>
        </w:tabs>
        <w:jc w:val="both"/>
        <w:rPr>
          <w:rFonts w:cstheme="minorHAnsi"/>
          <w:color w:val="000000" w:themeColor="text1"/>
        </w:rPr>
      </w:pPr>
    </w:p>
    <w:p w14:paraId="689F74FA" w14:textId="77777777" w:rsidR="00723F57" w:rsidRPr="003E736E" w:rsidRDefault="00723F57" w:rsidP="0047544E">
      <w:pPr>
        <w:tabs>
          <w:tab w:val="left" w:leader="underscore" w:pos="4546"/>
        </w:tabs>
        <w:jc w:val="both"/>
        <w:rPr>
          <w:rFonts w:cstheme="minorHAnsi"/>
          <w:color w:val="000000" w:themeColor="text1"/>
        </w:rPr>
      </w:pPr>
      <w:r w:rsidRPr="003E736E">
        <w:rPr>
          <w:rFonts w:cstheme="minorHAnsi"/>
          <w:color w:val="000000" w:themeColor="text1"/>
        </w:rPr>
        <w:t>o następującej treści:</w:t>
      </w:r>
    </w:p>
    <w:p w14:paraId="48577914" w14:textId="77777777" w:rsidR="00723F57" w:rsidRPr="003E736E" w:rsidRDefault="00723F57" w:rsidP="0047544E">
      <w:pPr>
        <w:tabs>
          <w:tab w:val="left" w:leader="underscore" w:pos="4546"/>
        </w:tabs>
        <w:jc w:val="both"/>
        <w:rPr>
          <w:rFonts w:cstheme="minorHAnsi"/>
          <w:color w:val="000000" w:themeColor="text1"/>
        </w:rPr>
      </w:pPr>
    </w:p>
    <w:p w14:paraId="5ECCE16F" w14:textId="77777777" w:rsidR="00723F57" w:rsidRPr="003E736E" w:rsidRDefault="00723F57" w:rsidP="009646D4">
      <w:pPr>
        <w:autoSpaceDE w:val="0"/>
        <w:jc w:val="center"/>
        <w:rPr>
          <w:rFonts w:cstheme="minorHAnsi"/>
          <w:b/>
          <w:color w:val="000000" w:themeColor="text1"/>
        </w:rPr>
      </w:pPr>
      <w:r w:rsidRPr="003E736E">
        <w:rPr>
          <w:rFonts w:cstheme="minorHAnsi"/>
          <w:b/>
          <w:color w:val="000000" w:themeColor="text1"/>
        </w:rPr>
        <w:t>Preambuła</w:t>
      </w:r>
    </w:p>
    <w:p w14:paraId="74F1521D" w14:textId="77777777" w:rsidR="00723F57" w:rsidRPr="003E736E" w:rsidRDefault="00723F57" w:rsidP="0047544E">
      <w:pPr>
        <w:autoSpaceDE w:val="0"/>
        <w:jc w:val="both"/>
        <w:rPr>
          <w:rFonts w:cstheme="minorHAnsi"/>
          <w:color w:val="000000" w:themeColor="text1"/>
        </w:rPr>
      </w:pPr>
      <w:r w:rsidRPr="003E736E">
        <w:rPr>
          <w:rFonts w:cstheme="minorHAnsi"/>
          <w:color w:val="000000" w:themeColor="text1"/>
        </w:rPr>
        <w:t xml:space="preserve">Zważywszy, że </w:t>
      </w:r>
    </w:p>
    <w:p w14:paraId="68E806DD" w14:textId="02AC59AE" w:rsidR="000346F8" w:rsidRPr="003E736E" w:rsidRDefault="00723F57" w:rsidP="0047544E">
      <w:pPr>
        <w:pStyle w:val="Akapitzlist"/>
        <w:numPr>
          <w:ilvl w:val="0"/>
          <w:numId w:val="10"/>
        </w:numPr>
        <w:autoSpaceDE w:val="0"/>
        <w:autoSpaceDN w:val="0"/>
        <w:adjustRightInd w:val="0"/>
        <w:contextualSpacing/>
        <w:jc w:val="both"/>
        <w:rPr>
          <w:rFonts w:asciiTheme="minorHAnsi" w:hAnsiTheme="minorHAnsi" w:cstheme="minorHAnsi"/>
        </w:rPr>
      </w:pPr>
      <w:r w:rsidRPr="003E736E">
        <w:rPr>
          <w:rFonts w:asciiTheme="minorHAnsi" w:hAnsiTheme="minorHAnsi" w:cstheme="minorHAnsi"/>
          <w:color w:val="000000" w:themeColor="text1"/>
        </w:rPr>
        <w:t xml:space="preserve">Zamawiający realizuje projekt </w:t>
      </w:r>
      <w:r w:rsidRPr="003E736E">
        <w:rPr>
          <w:rFonts w:asciiTheme="minorHAnsi" w:hAnsiTheme="minorHAnsi" w:cstheme="minorHAnsi"/>
        </w:rPr>
        <w:t>pt</w:t>
      </w:r>
      <w:r w:rsidR="00BE58CE" w:rsidRPr="003E736E">
        <w:rPr>
          <w:rFonts w:asciiTheme="minorHAnsi" w:hAnsiTheme="minorHAnsi" w:cstheme="minorHAnsi"/>
        </w:rPr>
        <w:t xml:space="preserve">. </w:t>
      </w:r>
      <w:r w:rsidR="00895F9B" w:rsidRPr="00871F91">
        <w:rPr>
          <w:rFonts w:ascii="Verdana" w:hAnsi="Verdana" w:cstheme="majorHAnsi"/>
          <w:color w:val="000000" w:themeColor="text1"/>
          <w:sz w:val="18"/>
          <w:szCs w:val="18"/>
        </w:rPr>
        <w:t xml:space="preserve">pn. </w:t>
      </w:r>
      <w:bookmarkStart w:id="0" w:name="_Hlk201920298"/>
      <w:r w:rsidR="00895F9B" w:rsidRPr="00871F91">
        <w:rPr>
          <w:rFonts w:ascii="Verdana" w:hAnsi="Verdana" w:cstheme="majorHAnsi"/>
          <w:color w:val="000000" w:themeColor="text1"/>
          <w:sz w:val="18"/>
          <w:szCs w:val="18"/>
        </w:rPr>
        <w:t>„</w:t>
      </w:r>
      <w:r w:rsidR="00895F9B">
        <w:rPr>
          <w:rFonts w:ascii="Verdana" w:hAnsi="Verdana" w:cstheme="majorHAnsi"/>
          <w:b/>
          <w:bCs/>
          <w:color w:val="000000" w:themeColor="text1"/>
          <w:sz w:val="18"/>
          <w:szCs w:val="18"/>
        </w:rPr>
        <w:t>Wdrożenie do produkcji innowacyjnych trójwarstwowych, drewnianych elementów posadzkowych dedykowanych do stosowania na ogrzewaniu posadzkowym</w:t>
      </w:r>
      <w:r w:rsidR="00895F9B" w:rsidRPr="00871F91">
        <w:rPr>
          <w:rFonts w:ascii="Verdana" w:hAnsi="Verdana" w:cstheme="majorHAnsi"/>
          <w:b/>
          <w:bCs/>
          <w:color w:val="000000" w:themeColor="text1"/>
          <w:sz w:val="18"/>
          <w:szCs w:val="18"/>
        </w:rPr>
        <w:t>”</w:t>
      </w:r>
      <w:bookmarkEnd w:id="0"/>
      <w:r w:rsidR="00895F9B">
        <w:rPr>
          <w:rFonts w:ascii="Verdana" w:hAnsi="Verdana" w:cstheme="majorHAnsi"/>
          <w:b/>
          <w:bCs/>
          <w:color w:val="000000" w:themeColor="text1"/>
          <w:sz w:val="18"/>
          <w:szCs w:val="18"/>
        </w:rPr>
        <w:t xml:space="preserve"> (</w:t>
      </w:r>
      <w:r w:rsidR="00895F9B">
        <w:rPr>
          <w:rFonts w:ascii="Verdana" w:hAnsi="Verdana" w:cstheme="majorHAnsi"/>
          <w:color w:val="000000" w:themeColor="text1"/>
          <w:sz w:val="18"/>
          <w:szCs w:val="18"/>
        </w:rPr>
        <w:t>r</w:t>
      </w:r>
      <w:r w:rsidR="00895F9B" w:rsidRPr="00115A14">
        <w:rPr>
          <w:rFonts w:ascii="Verdana" w:hAnsi="Verdana" w:cstheme="majorHAnsi"/>
          <w:color w:val="000000" w:themeColor="text1"/>
          <w:sz w:val="18"/>
          <w:szCs w:val="18"/>
        </w:rPr>
        <w:t>ealizowanego w ramach programu Fundusze Europejskie dla Nowoczesnej</w:t>
      </w:r>
      <w:r w:rsidR="00895F9B">
        <w:rPr>
          <w:rFonts w:ascii="Verdana" w:hAnsi="Verdana" w:cstheme="majorHAnsi"/>
          <w:color w:val="000000" w:themeColor="text1"/>
          <w:sz w:val="18"/>
          <w:szCs w:val="18"/>
        </w:rPr>
        <w:t xml:space="preserve"> </w:t>
      </w:r>
      <w:r w:rsidR="00895F9B" w:rsidRPr="00115A14">
        <w:rPr>
          <w:rFonts w:ascii="Verdana" w:hAnsi="Verdana" w:cstheme="majorHAnsi"/>
          <w:color w:val="000000" w:themeColor="text1"/>
          <w:sz w:val="18"/>
          <w:szCs w:val="18"/>
        </w:rPr>
        <w:t>Gospodarki</w:t>
      </w:r>
      <w:r w:rsidR="00895F9B">
        <w:rPr>
          <w:rFonts w:ascii="Verdana" w:hAnsi="Verdana" w:cstheme="majorHAnsi"/>
          <w:color w:val="000000" w:themeColor="text1"/>
          <w:sz w:val="18"/>
          <w:szCs w:val="18"/>
        </w:rPr>
        <w:t xml:space="preserve"> 2021-2027</w:t>
      </w:r>
      <w:r w:rsidR="00895F9B" w:rsidRPr="00115A14">
        <w:rPr>
          <w:rFonts w:ascii="Verdana" w:hAnsi="Verdana" w:cstheme="majorHAnsi"/>
          <w:color w:val="000000" w:themeColor="text1"/>
          <w:sz w:val="18"/>
          <w:szCs w:val="18"/>
        </w:rPr>
        <w:t>, Priorytet Wsparcie dla przedsiębiorców, Działanie Ścieżka SMART</w:t>
      </w:r>
      <w:r w:rsidR="00895F9B">
        <w:rPr>
          <w:rFonts w:ascii="Verdana" w:hAnsi="Verdana" w:cstheme="majorHAnsi"/>
          <w:color w:val="000000" w:themeColor="text1"/>
          <w:sz w:val="18"/>
          <w:szCs w:val="18"/>
        </w:rPr>
        <w:t>,</w:t>
      </w:r>
      <w:r w:rsidR="00895F9B" w:rsidRPr="00115A14">
        <w:rPr>
          <w:rFonts w:ascii="Verdana" w:hAnsi="Verdana" w:cstheme="majorHAnsi"/>
          <w:color w:val="000000" w:themeColor="text1"/>
          <w:sz w:val="18"/>
          <w:szCs w:val="18"/>
        </w:rPr>
        <w:t xml:space="preserve"> Numer naboru FENG.01.01-IP.02-002/23</w:t>
      </w:r>
      <w:r w:rsidR="00895F9B">
        <w:rPr>
          <w:rFonts w:ascii="Verdana" w:hAnsi="Verdana" w:cstheme="majorHAnsi"/>
          <w:color w:val="000000" w:themeColor="text1"/>
          <w:sz w:val="18"/>
          <w:szCs w:val="18"/>
        </w:rPr>
        <w:t>)</w:t>
      </w:r>
      <w:r w:rsidR="00BE58CE" w:rsidRPr="003E736E">
        <w:rPr>
          <w:rFonts w:asciiTheme="minorHAnsi" w:hAnsiTheme="minorHAnsi" w:cstheme="minorHAnsi"/>
        </w:rPr>
        <w:t xml:space="preserve">, </w:t>
      </w:r>
      <w:r w:rsidRPr="003E736E">
        <w:rPr>
          <w:rFonts w:asciiTheme="minorHAnsi" w:hAnsiTheme="minorHAnsi" w:cstheme="minorHAnsi"/>
          <w:i/>
          <w:iCs/>
          <w:color w:val="000000" w:themeColor="text1"/>
        </w:rPr>
        <w:t>zwany dalej także Projektem,</w:t>
      </w:r>
    </w:p>
    <w:p w14:paraId="285C2E85" w14:textId="77777777" w:rsidR="000346F8" w:rsidRPr="003E736E" w:rsidRDefault="00723F57" w:rsidP="0047544E">
      <w:pPr>
        <w:pStyle w:val="Akapitzlist"/>
        <w:numPr>
          <w:ilvl w:val="0"/>
          <w:numId w:val="10"/>
        </w:numPr>
        <w:autoSpaceDE w:val="0"/>
        <w:autoSpaceDN w:val="0"/>
        <w:adjustRightInd w:val="0"/>
        <w:contextualSpacing/>
        <w:jc w:val="both"/>
        <w:rPr>
          <w:rFonts w:asciiTheme="minorHAnsi" w:hAnsiTheme="minorHAnsi" w:cstheme="minorHAnsi"/>
        </w:rPr>
      </w:pPr>
      <w:r w:rsidRPr="003E736E">
        <w:rPr>
          <w:rFonts w:asciiTheme="minorHAnsi" w:hAnsiTheme="minorHAnsi" w:cstheme="minorHAnsi"/>
          <w:color w:val="000000" w:themeColor="text1"/>
        </w:rPr>
        <w:t>Zamawiający jako beneficjent jest zobowiązany do realizacji Projektu zgodnie z umową o dofinansowanie oraz właściwymi przepisami prawa oraz wytycznymi,</w:t>
      </w:r>
    </w:p>
    <w:p w14:paraId="55549F6E" w14:textId="698D26E3" w:rsidR="0016130B" w:rsidRPr="0016130B" w:rsidRDefault="000346F8" w:rsidP="00990884">
      <w:pPr>
        <w:pStyle w:val="Akapitzlist"/>
        <w:numPr>
          <w:ilvl w:val="0"/>
          <w:numId w:val="10"/>
        </w:numPr>
        <w:autoSpaceDE w:val="0"/>
        <w:autoSpaceDN w:val="0"/>
        <w:adjustRightInd w:val="0"/>
        <w:spacing w:line="240" w:lineRule="auto"/>
        <w:ind w:left="426"/>
        <w:contextualSpacing/>
        <w:jc w:val="both"/>
        <w:rPr>
          <w:rFonts w:asciiTheme="minorHAnsi" w:hAnsiTheme="minorHAnsi" w:cstheme="minorHAnsi"/>
        </w:rPr>
      </w:pPr>
      <w:r w:rsidRPr="0016130B">
        <w:rPr>
          <w:rFonts w:asciiTheme="minorHAnsi" w:hAnsiTheme="minorHAnsi" w:cstheme="minorHAnsi"/>
          <w:bCs/>
          <w:color w:val="000000"/>
        </w:rPr>
        <w:t>O</w:t>
      </w:r>
      <w:r w:rsidR="00723F57" w:rsidRPr="0016130B">
        <w:rPr>
          <w:rFonts w:asciiTheme="minorHAnsi" w:hAnsiTheme="minorHAnsi" w:cstheme="minorHAnsi"/>
          <w:bCs/>
          <w:color w:val="000000"/>
        </w:rPr>
        <w:t xml:space="preserve">ferta Wykonawcy została wybrana jako najkorzystniejsza </w:t>
      </w:r>
      <w:r w:rsidR="00723F57" w:rsidRPr="0016130B">
        <w:rPr>
          <w:rFonts w:asciiTheme="minorHAnsi" w:hAnsiTheme="minorHAnsi" w:cstheme="minorHAnsi"/>
        </w:rPr>
        <w:t xml:space="preserve">w wyniku przeprowadzonego postępowania o udzielenie zamówienia na </w:t>
      </w:r>
      <w:r w:rsidR="00895F9B" w:rsidRPr="00AB1A19">
        <w:rPr>
          <w:rFonts w:asciiTheme="minorHAnsi" w:hAnsiTheme="minorHAnsi" w:cstheme="minorHAnsi"/>
          <w:b/>
          <w:bCs/>
          <w:color w:val="4472C4" w:themeColor="accent1"/>
        </w:rPr>
        <w:t xml:space="preserve">ZAKUP I DOSTAWĘ </w:t>
      </w:r>
      <w:r w:rsidR="00AB1A19" w:rsidRPr="00AB1A19">
        <w:rPr>
          <w:rFonts w:asciiTheme="minorHAnsi" w:hAnsiTheme="minorHAnsi" w:cstheme="minorHAnsi"/>
          <w:b/>
          <w:bCs/>
          <w:color w:val="4472C4" w:themeColor="accent1"/>
        </w:rPr>
        <w:t>PRASY DO KLEJENIA PŁYT, BLATÓW ITP.</w:t>
      </w:r>
      <w:r w:rsidR="00BE58CE" w:rsidRPr="0016130B">
        <w:rPr>
          <w:rFonts w:asciiTheme="minorHAnsi" w:hAnsiTheme="minorHAnsi" w:cstheme="minorHAnsi"/>
        </w:rPr>
        <w:t xml:space="preserve">, zgodnie z warunkami określonymi w zapytaniu ofertowym i ofercie Wykonawcy, </w:t>
      </w:r>
      <w:r w:rsidR="00723F57" w:rsidRPr="0016130B">
        <w:rPr>
          <w:rFonts w:asciiTheme="minorHAnsi" w:hAnsiTheme="minorHAnsi" w:cstheme="minorHAnsi"/>
        </w:rPr>
        <w:t xml:space="preserve">przeprowadzonego zgodnie z zasadą konkurencyjności w trybie zapytania ofertowego </w:t>
      </w:r>
      <w:r w:rsidR="00723F57" w:rsidRPr="0016130B">
        <w:rPr>
          <w:rFonts w:asciiTheme="minorHAnsi" w:eastAsia="MS Mincho" w:hAnsiTheme="minorHAnsi" w:cstheme="minorHAnsi"/>
          <w:bCs/>
        </w:rPr>
        <w:t>nr</w:t>
      </w:r>
      <w:r w:rsidR="00723F57" w:rsidRPr="0016130B">
        <w:rPr>
          <w:rFonts w:asciiTheme="minorHAnsi" w:eastAsia="MS Mincho" w:hAnsiTheme="minorHAnsi" w:cstheme="minorHAnsi"/>
          <w:b/>
        </w:rPr>
        <w:t xml:space="preserve"> </w:t>
      </w:r>
      <w:r w:rsidRPr="0016130B">
        <w:rPr>
          <w:rFonts w:asciiTheme="minorHAnsi" w:hAnsiTheme="minorHAnsi" w:cstheme="minorHAnsi"/>
        </w:rPr>
        <w:t>……………………………………………………..….</w:t>
      </w:r>
      <w:r w:rsidR="00723F57" w:rsidRPr="0016130B">
        <w:rPr>
          <w:rFonts w:asciiTheme="minorHAnsi" w:hAnsiTheme="minorHAnsi" w:cstheme="minorHAnsi"/>
        </w:rPr>
        <w:t>., tj. zgodnie z treścią</w:t>
      </w:r>
      <w:r w:rsidR="00BE58CE" w:rsidRPr="0016130B">
        <w:rPr>
          <w:rFonts w:asciiTheme="minorHAnsi" w:hAnsiTheme="minorHAnsi" w:cstheme="minorHAnsi"/>
        </w:rPr>
        <w:t xml:space="preserve"> Wytycznych</w:t>
      </w:r>
      <w:r w:rsidR="0016130B" w:rsidRPr="0016130B">
        <w:rPr>
          <w:rFonts w:asciiTheme="minorHAnsi" w:hAnsiTheme="minorHAnsi" w:cstheme="minorHAnsi"/>
        </w:rPr>
        <w:t xml:space="preserve">: „Wytycznych dotyczących kwalifikowalności wydatków na lata 2021–2027”. </w:t>
      </w:r>
    </w:p>
    <w:p w14:paraId="6C6FDDAC" w14:textId="77777777" w:rsidR="0016130B" w:rsidRDefault="0016130B" w:rsidP="0016130B">
      <w:pPr>
        <w:pStyle w:val="Akapitzlist"/>
        <w:autoSpaceDE w:val="0"/>
        <w:autoSpaceDN w:val="0"/>
        <w:adjustRightInd w:val="0"/>
        <w:spacing w:line="240" w:lineRule="auto"/>
        <w:ind w:left="426"/>
        <w:contextualSpacing/>
        <w:jc w:val="both"/>
        <w:rPr>
          <w:rFonts w:asciiTheme="minorHAnsi" w:hAnsiTheme="minorHAnsi" w:cstheme="minorHAnsi"/>
        </w:rPr>
      </w:pPr>
    </w:p>
    <w:p w14:paraId="20996A54" w14:textId="77777777" w:rsidR="0016130B" w:rsidRPr="003E736E" w:rsidRDefault="0016130B" w:rsidP="0047544E">
      <w:pPr>
        <w:pStyle w:val="Akapitzlist"/>
        <w:autoSpaceDE w:val="0"/>
        <w:autoSpaceDN w:val="0"/>
        <w:adjustRightInd w:val="0"/>
        <w:spacing w:line="240" w:lineRule="auto"/>
        <w:ind w:left="426"/>
        <w:contextualSpacing/>
        <w:jc w:val="both"/>
        <w:rPr>
          <w:rFonts w:asciiTheme="minorHAnsi" w:hAnsiTheme="minorHAnsi" w:cstheme="minorHAnsi"/>
        </w:rPr>
      </w:pPr>
    </w:p>
    <w:p w14:paraId="0B6E700C" w14:textId="77777777" w:rsidR="00723F57" w:rsidRPr="003E736E" w:rsidRDefault="00723F57" w:rsidP="0047544E">
      <w:pPr>
        <w:jc w:val="both"/>
        <w:rPr>
          <w:rFonts w:cstheme="minorHAnsi"/>
          <w:bCs/>
          <w:color w:val="000000" w:themeColor="text1"/>
        </w:rPr>
      </w:pPr>
      <w:r w:rsidRPr="003E736E">
        <w:rPr>
          <w:rFonts w:cstheme="minorHAnsi"/>
          <w:bCs/>
          <w:color w:val="000000" w:themeColor="text1"/>
        </w:rPr>
        <w:t>Strony zawarły umowę o treści następującej:</w:t>
      </w:r>
    </w:p>
    <w:p w14:paraId="7DCBCAD5" w14:textId="07B99D3C" w:rsidR="00FA5709" w:rsidRPr="003E736E" w:rsidRDefault="00FA5709" w:rsidP="0047544E">
      <w:pPr>
        <w:jc w:val="both"/>
        <w:rPr>
          <w:rFonts w:eastAsia="Calibri" w:cstheme="minorHAnsi"/>
          <w:color w:val="000000"/>
          <w:bdr w:val="none" w:sz="0" w:space="0" w:color="auto" w:frame="1"/>
        </w:rPr>
      </w:pPr>
    </w:p>
    <w:p w14:paraId="0C1A2056" w14:textId="77777777" w:rsidR="00C9079D" w:rsidRPr="003E736E" w:rsidRDefault="00C9079D" w:rsidP="0047544E">
      <w:pPr>
        <w:jc w:val="both"/>
        <w:rPr>
          <w:rFonts w:eastAsia="Calibri" w:cstheme="minorHAnsi"/>
          <w:color w:val="000000"/>
          <w:bdr w:val="none" w:sz="0" w:space="0" w:color="auto" w:frame="1"/>
        </w:rPr>
      </w:pPr>
    </w:p>
    <w:p w14:paraId="0E314DBC" w14:textId="7DFBB597" w:rsidR="00FA5709" w:rsidRPr="003E736E" w:rsidRDefault="00FA5709" w:rsidP="0047544E">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1</w:t>
      </w:r>
      <w:r w:rsidR="00C9079D" w:rsidRPr="003E736E">
        <w:rPr>
          <w:rFonts w:eastAsia="Calibri" w:cstheme="minorHAnsi"/>
          <w:b/>
          <w:bCs/>
          <w:color w:val="000000"/>
          <w:bdr w:val="none" w:sz="0" w:space="0" w:color="auto" w:frame="1"/>
        </w:rPr>
        <w:t xml:space="preserve"> PRZEDMIOT UMOWY</w:t>
      </w:r>
    </w:p>
    <w:p w14:paraId="67785F5E" w14:textId="77777777" w:rsidR="00AB1A19" w:rsidRPr="00773E3C" w:rsidRDefault="00FA5709" w:rsidP="00C63D11">
      <w:pPr>
        <w:pStyle w:val="Akapitzlist"/>
        <w:numPr>
          <w:ilvl w:val="0"/>
          <w:numId w:val="74"/>
        </w:numPr>
        <w:jc w:val="both"/>
        <w:rPr>
          <w:rFonts w:asciiTheme="minorHAnsi" w:eastAsia="Calibri" w:hAnsiTheme="minorHAnsi" w:cstheme="minorHAnsi"/>
          <w:color w:val="000000"/>
          <w:bdr w:val="none" w:sz="0" w:space="0" w:color="auto" w:frame="1"/>
        </w:rPr>
      </w:pPr>
      <w:r w:rsidRPr="00773E3C">
        <w:rPr>
          <w:rFonts w:asciiTheme="minorHAnsi" w:eastAsia="Calibri" w:hAnsiTheme="minorHAnsi" w:cstheme="minorHAnsi"/>
          <w:color w:val="000000"/>
          <w:bdr w:val="none" w:sz="0" w:space="0" w:color="auto" w:frame="1"/>
        </w:rPr>
        <w:t xml:space="preserve">Przedmiotem umowy w ramach zamówienia </w:t>
      </w:r>
      <w:r w:rsidR="0047544E" w:rsidRPr="00773E3C">
        <w:rPr>
          <w:rFonts w:asciiTheme="minorHAnsi" w:eastAsia="Calibri" w:hAnsiTheme="minorHAnsi" w:cstheme="minorHAnsi"/>
          <w:color w:val="000000"/>
          <w:bdr w:val="none" w:sz="0" w:space="0" w:color="auto" w:frame="1"/>
        </w:rPr>
        <w:t>jest</w:t>
      </w:r>
      <w:r w:rsidR="00AB1A19" w:rsidRPr="00773E3C">
        <w:rPr>
          <w:rFonts w:asciiTheme="minorHAnsi" w:eastAsia="Calibri" w:hAnsiTheme="minorHAnsi" w:cstheme="minorHAnsi"/>
          <w:color w:val="000000"/>
          <w:bdr w:val="none" w:sz="0" w:space="0" w:color="auto" w:frame="1"/>
        </w:rPr>
        <w:t>:</w:t>
      </w:r>
    </w:p>
    <w:p w14:paraId="088C2B85" w14:textId="155E8DF3" w:rsidR="00FA5709" w:rsidRPr="00773E3C" w:rsidRDefault="00B44DBA" w:rsidP="00AB1A19">
      <w:pPr>
        <w:pStyle w:val="Akapitzlist"/>
        <w:ind w:left="786"/>
        <w:jc w:val="both"/>
        <w:rPr>
          <w:rFonts w:asciiTheme="minorHAnsi" w:eastAsia="Calibri" w:hAnsiTheme="minorHAnsi" w:cstheme="minorHAnsi"/>
          <w:color w:val="4472C4" w:themeColor="accent1"/>
          <w:bdr w:val="none" w:sz="0" w:space="0" w:color="auto" w:frame="1"/>
        </w:rPr>
      </w:pPr>
      <w:r w:rsidRPr="00773E3C">
        <w:rPr>
          <w:rFonts w:asciiTheme="minorHAnsi" w:eastAsia="Calibri" w:hAnsiTheme="minorHAnsi" w:cstheme="minorHAnsi"/>
          <w:b/>
          <w:bCs/>
          <w:color w:val="4472C4" w:themeColor="accent1"/>
          <w:bdr w:val="none" w:sz="0" w:space="0" w:color="auto" w:frame="1"/>
        </w:rPr>
        <w:t xml:space="preserve">Zakup i dostawa </w:t>
      </w:r>
      <w:r w:rsidR="00AB1A19" w:rsidRPr="00773E3C">
        <w:rPr>
          <w:rFonts w:asciiTheme="minorHAnsi" w:eastAsia="Calibri" w:hAnsiTheme="minorHAnsi" w:cstheme="minorHAnsi"/>
          <w:b/>
          <w:bCs/>
          <w:color w:val="4472C4" w:themeColor="accent1"/>
          <w:bdr w:val="none" w:sz="0" w:space="0" w:color="auto" w:frame="1"/>
        </w:rPr>
        <w:t xml:space="preserve">PRASY DO KLEJENIA PŁYT, BLATÓW ITP. </w:t>
      </w:r>
      <w:r w:rsidR="0047544E" w:rsidRPr="00773E3C">
        <w:rPr>
          <w:rFonts w:asciiTheme="minorHAnsi" w:eastAsia="Calibri" w:hAnsiTheme="minorHAnsi" w:cstheme="minorHAnsi"/>
          <w:b/>
          <w:bCs/>
          <w:color w:val="4472C4" w:themeColor="accent1"/>
          <w:bdr w:val="none" w:sz="0" w:space="0" w:color="auto" w:frame="1"/>
        </w:rPr>
        <w:t xml:space="preserve"> </w:t>
      </w:r>
    </w:p>
    <w:p w14:paraId="12799749" w14:textId="4269312C" w:rsidR="00FA5709" w:rsidRPr="00773E3C" w:rsidRDefault="00FA5709" w:rsidP="00C63D11">
      <w:pPr>
        <w:pStyle w:val="Akapitzlist"/>
        <w:numPr>
          <w:ilvl w:val="0"/>
          <w:numId w:val="74"/>
        </w:numPr>
        <w:jc w:val="both"/>
        <w:rPr>
          <w:rFonts w:asciiTheme="minorHAnsi" w:eastAsia="Calibri" w:hAnsiTheme="minorHAnsi" w:cstheme="minorHAnsi"/>
          <w:color w:val="000000"/>
          <w:bdr w:val="none" w:sz="0" w:space="0" w:color="auto" w:frame="1"/>
        </w:rPr>
      </w:pPr>
      <w:r w:rsidRPr="00773E3C">
        <w:rPr>
          <w:rFonts w:asciiTheme="minorHAnsi" w:eastAsia="Calibri" w:hAnsiTheme="minorHAnsi" w:cstheme="minorHAnsi"/>
          <w:color w:val="000000"/>
          <w:bdr w:val="none" w:sz="0" w:space="0" w:color="auto" w:frame="1"/>
        </w:rPr>
        <w:t>Przedmiot Umowy, określony w ust. 1, realizowany będzie zgodnie z wymaganiami i warunkami,</w:t>
      </w:r>
      <w:r w:rsidR="0047544E" w:rsidRPr="00773E3C">
        <w:rPr>
          <w:rFonts w:asciiTheme="minorHAnsi" w:eastAsia="Calibri" w:hAnsiTheme="minorHAnsi" w:cstheme="minorHAnsi"/>
          <w:color w:val="000000"/>
          <w:bdr w:val="none" w:sz="0" w:space="0" w:color="auto" w:frame="1"/>
        </w:rPr>
        <w:t xml:space="preserve"> </w:t>
      </w:r>
      <w:r w:rsidRPr="00773E3C">
        <w:rPr>
          <w:rFonts w:asciiTheme="minorHAnsi" w:eastAsia="Calibri" w:hAnsiTheme="minorHAnsi" w:cstheme="minorHAnsi"/>
          <w:color w:val="000000"/>
          <w:bdr w:val="none" w:sz="0" w:space="0" w:color="auto" w:frame="1"/>
        </w:rPr>
        <w:t xml:space="preserve">określonymi w zapytaniu ofertowym </w:t>
      </w:r>
      <w:r w:rsidR="00301289" w:rsidRPr="00773E3C">
        <w:rPr>
          <w:rFonts w:asciiTheme="minorHAnsi" w:eastAsia="Calibri" w:hAnsiTheme="minorHAnsi" w:cstheme="minorHAnsi"/>
          <w:color w:val="000000"/>
          <w:bdr w:val="none" w:sz="0" w:space="0" w:color="auto" w:frame="1"/>
        </w:rPr>
        <w:t xml:space="preserve">(wg ogłoszenia na BK 2021 </w:t>
      </w:r>
      <w:r w:rsidRPr="00773E3C">
        <w:rPr>
          <w:rFonts w:asciiTheme="minorHAnsi" w:eastAsia="Calibri" w:hAnsiTheme="minorHAnsi" w:cstheme="minorHAnsi"/>
          <w:color w:val="000000"/>
          <w:bdr w:val="none" w:sz="0" w:space="0" w:color="auto" w:frame="1"/>
        </w:rPr>
        <w:t xml:space="preserve">nr </w:t>
      </w:r>
      <w:r w:rsidR="0047544E" w:rsidRPr="00773E3C">
        <w:rPr>
          <w:rFonts w:asciiTheme="minorHAnsi" w:eastAsia="Calibri" w:hAnsiTheme="minorHAnsi" w:cstheme="minorHAnsi"/>
          <w:color w:val="000000"/>
          <w:bdr w:val="none" w:sz="0" w:space="0" w:color="auto" w:frame="1"/>
        </w:rPr>
        <w:t>……………………………………………………….</w:t>
      </w:r>
      <w:r w:rsidR="00301289" w:rsidRPr="00773E3C">
        <w:rPr>
          <w:rFonts w:asciiTheme="minorHAnsi" w:eastAsia="Calibri" w:hAnsiTheme="minorHAnsi" w:cstheme="minorHAnsi"/>
          <w:color w:val="000000"/>
          <w:bdr w:val="none" w:sz="0" w:space="0" w:color="auto" w:frame="1"/>
        </w:rPr>
        <w:t>)</w:t>
      </w:r>
      <w:r w:rsidRPr="00773E3C">
        <w:rPr>
          <w:rFonts w:asciiTheme="minorHAnsi" w:eastAsia="Calibri" w:hAnsiTheme="minorHAnsi" w:cstheme="minorHAnsi"/>
          <w:color w:val="000000"/>
          <w:bdr w:val="none" w:sz="0" w:space="0" w:color="auto" w:frame="1"/>
        </w:rPr>
        <w:t>, ofercie Wykonawcy i niniejszą umową.</w:t>
      </w:r>
    </w:p>
    <w:p w14:paraId="538A0C26" w14:textId="77777777" w:rsidR="0047544E" w:rsidRPr="003E736E" w:rsidRDefault="0047544E" w:rsidP="0047544E">
      <w:pPr>
        <w:jc w:val="both"/>
        <w:rPr>
          <w:rFonts w:eastAsia="Calibri" w:cstheme="minorHAnsi"/>
          <w:color w:val="000000"/>
          <w:bdr w:val="none" w:sz="0" w:space="0" w:color="auto" w:frame="1"/>
        </w:rPr>
      </w:pPr>
    </w:p>
    <w:p w14:paraId="73A09FA0" w14:textId="2FCC194D" w:rsidR="00FA5709" w:rsidRPr="003E736E" w:rsidRDefault="00FA5709" w:rsidP="00C9079D">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w:t>
      </w:r>
      <w:r w:rsidR="0047544E" w:rsidRPr="003E736E">
        <w:rPr>
          <w:rFonts w:eastAsia="Calibri" w:cstheme="minorHAnsi"/>
          <w:b/>
          <w:bCs/>
          <w:color w:val="000000"/>
          <w:bdr w:val="none" w:sz="0" w:space="0" w:color="auto" w:frame="1"/>
        </w:rPr>
        <w:t>2</w:t>
      </w:r>
      <w:r w:rsidR="00C9079D" w:rsidRPr="003E736E">
        <w:rPr>
          <w:rFonts w:eastAsia="Calibri" w:cstheme="minorHAnsi"/>
          <w:b/>
          <w:bCs/>
          <w:color w:val="000000"/>
          <w:bdr w:val="none" w:sz="0" w:space="0" w:color="auto" w:frame="1"/>
        </w:rPr>
        <w:t xml:space="preserve"> ZAKRES UMOWY </w:t>
      </w:r>
      <w:r w:rsidR="002F0ECE">
        <w:rPr>
          <w:rFonts w:eastAsia="Calibri" w:cstheme="minorHAnsi"/>
          <w:b/>
          <w:bCs/>
          <w:color w:val="000000"/>
          <w:bdr w:val="none" w:sz="0" w:space="0" w:color="auto" w:frame="1"/>
        </w:rPr>
        <w:t>I OBOWIĄZKI WYKONAWCY</w:t>
      </w:r>
    </w:p>
    <w:p w14:paraId="482FC855" w14:textId="36595646" w:rsidR="0047544E" w:rsidRPr="003E736E" w:rsidRDefault="0047544E" w:rsidP="00C9079D">
      <w:pPr>
        <w:pStyle w:val="Akapitzlist"/>
        <w:numPr>
          <w:ilvl w:val="0"/>
          <w:numId w:val="37"/>
        </w:numPr>
        <w:jc w:val="both"/>
        <w:rPr>
          <w:rFonts w:asciiTheme="minorHAnsi" w:eastAsia="Calibri" w:hAnsiTheme="minorHAnsi" w:cstheme="minorHAnsi"/>
          <w:b/>
          <w:bCs/>
          <w:color w:val="000000"/>
          <w:bdr w:val="none" w:sz="0" w:space="0" w:color="auto" w:frame="1"/>
        </w:rPr>
      </w:pPr>
      <w:r w:rsidRPr="003E736E">
        <w:rPr>
          <w:rFonts w:asciiTheme="minorHAnsi" w:eastAsia="Calibri" w:hAnsiTheme="minorHAnsi" w:cstheme="minorHAnsi"/>
          <w:color w:val="000000"/>
          <w:bdr w:val="none" w:sz="0" w:space="0" w:color="auto" w:frame="1"/>
        </w:rPr>
        <w:t xml:space="preserve">Miejsce realizacji zamówienia: </w:t>
      </w:r>
      <w:r w:rsidR="00B44DBA" w:rsidRPr="00B44DBA">
        <w:rPr>
          <w:rFonts w:asciiTheme="minorHAnsi" w:eastAsia="Calibri" w:hAnsiTheme="minorHAnsi" w:cstheme="minorHAnsi"/>
          <w:b/>
          <w:bCs/>
          <w:color w:val="000000"/>
          <w:bdr w:val="none" w:sz="0" w:space="0" w:color="auto" w:frame="1"/>
        </w:rPr>
        <w:t>Podsarnie 87A, 34-721 Raba Wyżna.</w:t>
      </w:r>
    </w:p>
    <w:p w14:paraId="311DE5D9" w14:textId="77777777" w:rsidR="00C63D11" w:rsidRPr="003E736E" w:rsidRDefault="00FA5709" w:rsidP="00C63D11">
      <w:pPr>
        <w:pStyle w:val="Akapitzlist"/>
        <w:numPr>
          <w:ilvl w:val="0"/>
          <w:numId w:val="3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Przedmiot niniejszej umowy winien być wykonany z należytą starannością i zastosowaniem</w:t>
      </w:r>
      <w:r w:rsidR="0047544E"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wiedzy i umiejętności niezbędnych do jego wykonania, zgodnie z wymogami i instrukcjami</w:t>
      </w:r>
      <w:r w:rsidR="0047544E"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wskazanymi przez Zamawiającego.</w:t>
      </w:r>
    </w:p>
    <w:p w14:paraId="12E7682E" w14:textId="0E2B976E" w:rsidR="002C65E2" w:rsidRPr="003E736E" w:rsidRDefault="00FA5709" w:rsidP="00C63D11">
      <w:pPr>
        <w:pStyle w:val="Akapitzlist"/>
        <w:numPr>
          <w:ilvl w:val="0"/>
          <w:numId w:val="3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Wykonawca oświadcza, że </w:t>
      </w:r>
      <w:r w:rsidR="002C65E2" w:rsidRPr="003E736E">
        <w:rPr>
          <w:rFonts w:asciiTheme="minorHAnsi" w:eastAsia="Calibri" w:hAnsiTheme="minorHAnsi" w:cstheme="minorHAnsi"/>
          <w:color w:val="000000"/>
          <w:bdr w:val="none" w:sz="0" w:space="0" w:color="auto" w:frame="1"/>
        </w:rPr>
        <w:t xml:space="preserve">posiada: uprawnienia do wykonywania określonej działalności lub czynności (tzn. jest podmiotem czynnie prowadzącym działalność gospodarczą m.in. </w:t>
      </w:r>
      <w:r w:rsidR="004A1579" w:rsidRPr="003E736E">
        <w:rPr>
          <w:rFonts w:asciiTheme="minorHAnsi" w:eastAsia="Calibri" w:hAnsiTheme="minorHAnsi" w:cstheme="minorHAnsi"/>
          <w:color w:val="000000"/>
          <w:bdr w:val="none" w:sz="0" w:space="0" w:color="auto" w:frame="1"/>
        </w:rPr>
        <w:t>związanej z zakresem</w:t>
      </w:r>
      <w:r w:rsidR="002C65E2" w:rsidRPr="003E736E">
        <w:rPr>
          <w:rFonts w:asciiTheme="minorHAnsi" w:eastAsia="Calibri" w:hAnsiTheme="minorHAnsi" w:cstheme="minorHAnsi"/>
          <w:color w:val="000000"/>
          <w:bdr w:val="none" w:sz="0" w:space="0" w:color="auto" w:frame="1"/>
        </w:rPr>
        <w:t xml:space="preserve"> przedmiotu zamówienia); wiedzę/doświadczenie, potencjał techniczny, zasoby kadrowe umożliwiające poprawną realizację zamówienia; znajduje się w sytuacji ekonomicznej i finansowej zapewniającej prawidłową realizację pełnego zakresu przedmiotu zamówienia, w tym jego terminową realizację oraz nie znajduje się w stanie upadłości ani likwidacji, nie wszczęto wobec niego postepowania upadłościowego. </w:t>
      </w:r>
    </w:p>
    <w:p w14:paraId="31A394DE" w14:textId="7D544C3B" w:rsidR="00FA5709" w:rsidRPr="003E736E" w:rsidRDefault="00FA5709" w:rsidP="00C9079D">
      <w:pPr>
        <w:pStyle w:val="Akapitzlist"/>
        <w:numPr>
          <w:ilvl w:val="0"/>
          <w:numId w:val="3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Wykonawca pokryje wszystkie koszty związane z dostarczeniem </w:t>
      </w:r>
      <w:r w:rsidR="006624D5" w:rsidRPr="003E736E">
        <w:rPr>
          <w:rFonts w:asciiTheme="minorHAnsi" w:eastAsia="Calibri" w:hAnsiTheme="minorHAnsi" w:cstheme="minorHAnsi"/>
          <w:color w:val="000000"/>
          <w:bdr w:val="none" w:sz="0" w:space="0" w:color="auto" w:frame="1"/>
        </w:rPr>
        <w:t>przedmiotu zamówienia</w:t>
      </w:r>
      <w:r w:rsidRPr="003E736E">
        <w:rPr>
          <w:rFonts w:asciiTheme="minorHAnsi" w:eastAsia="Calibri" w:hAnsiTheme="minorHAnsi" w:cstheme="minorHAnsi"/>
          <w:color w:val="000000"/>
          <w:bdr w:val="none" w:sz="0" w:space="0" w:color="auto" w:frame="1"/>
        </w:rPr>
        <w:t xml:space="preserve"> do miejsca wskazanego</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 xml:space="preserve">przez Zamawiającego w ust. </w:t>
      </w:r>
      <w:r w:rsidR="000146CD" w:rsidRPr="003E736E">
        <w:rPr>
          <w:rFonts w:asciiTheme="minorHAnsi" w:eastAsia="Calibri" w:hAnsiTheme="minorHAnsi" w:cstheme="minorHAnsi"/>
          <w:color w:val="000000"/>
          <w:bdr w:val="none" w:sz="0" w:space="0" w:color="auto" w:frame="1"/>
        </w:rPr>
        <w:t xml:space="preserve">1 </w:t>
      </w:r>
      <w:r w:rsidRPr="003E736E">
        <w:rPr>
          <w:rFonts w:asciiTheme="minorHAnsi" w:eastAsia="Calibri" w:hAnsiTheme="minorHAnsi" w:cstheme="minorHAnsi"/>
          <w:color w:val="000000"/>
          <w:bdr w:val="none" w:sz="0" w:space="0" w:color="auto" w:frame="1"/>
        </w:rPr>
        <w:t>niniejszego paragrafu.</w:t>
      </w:r>
      <w:r w:rsidR="002C65E2" w:rsidRPr="003E736E">
        <w:rPr>
          <w:rFonts w:asciiTheme="minorHAnsi" w:eastAsia="Calibri" w:hAnsiTheme="minorHAnsi" w:cstheme="minorHAnsi"/>
          <w:color w:val="000000"/>
          <w:bdr w:val="none" w:sz="0" w:space="0" w:color="auto" w:frame="1"/>
        </w:rPr>
        <w:t xml:space="preserve"> W cenie wskazanej w </w:t>
      </w:r>
      <w:r w:rsidR="00C63D11" w:rsidRPr="003E736E">
        <w:rPr>
          <w:rFonts w:asciiTheme="minorHAnsi" w:eastAsia="Calibri" w:hAnsiTheme="minorHAnsi" w:cstheme="minorHAnsi"/>
          <w:color w:val="000000"/>
          <w:bdr w:val="none" w:sz="0" w:space="0" w:color="auto" w:frame="1"/>
        </w:rPr>
        <w:t xml:space="preserve">§ 6 </w:t>
      </w:r>
      <w:r w:rsidR="002C65E2" w:rsidRPr="003E736E">
        <w:rPr>
          <w:rFonts w:asciiTheme="minorHAnsi" w:eastAsia="Calibri" w:hAnsiTheme="minorHAnsi" w:cstheme="minorHAnsi"/>
          <w:color w:val="000000"/>
          <w:bdr w:val="none" w:sz="0" w:space="0" w:color="auto" w:frame="1"/>
        </w:rPr>
        <w:t xml:space="preserve">zostały uwzględnione wszystkie koszty wykonania zamówienia, w tym </w:t>
      </w:r>
      <w:r w:rsidR="00B44DBA" w:rsidRPr="00315B90">
        <w:rPr>
          <w:rFonts w:asciiTheme="minorHAnsi" w:eastAsia="Calibri" w:hAnsiTheme="minorHAnsi" w:cstheme="minorHAnsi"/>
          <w:b/>
          <w:bCs/>
          <w:color w:val="000000"/>
          <w:bdr w:val="none" w:sz="0" w:space="0" w:color="auto" w:frame="1"/>
        </w:rPr>
        <w:t xml:space="preserve">sprzedaż, </w:t>
      </w:r>
      <w:r w:rsidR="002C65E2" w:rsidRPr="00315B90">
        <w:rPr>
          <w:rFonts w:asciiTheme="minorHAnsi" w:eastAsia="Calibri" w:hAnsiTheme="minorHAnsi" w:cstheme="minorHAnsi"/>
          <w:b/>
          <w:bCs/>
          <w:color w:val="000000"/>
          <w:bdr w:val="none" w:sz="0" w:space="0" w:color="auto" w:frame="1"/>
        </w:rPr>
        <w:t xml:space="preserve">załadunek, transport, </w:t>
      </w:r>
      <w:r w:rsidR="00B44DBA" w:rsidRPr="00315B90">
        <w:rPr>
          <w:rFonts w:asciiTheme="minorHAnsi" w:eastAsia="Calibri" w:hAnsiTheme="minorHAnsi" w:cstheme="minorHAnsi"/>
          <w:b/>
          <w:bCs/>
          <w:color w:val="000000"/>
          <w:bdr w:val="none" w:sz="0" w:space="0" w:color="auto" w:frame="1"/>
        </w:rPr>
        <w:t>rozładunek</w:t>
      </w:r>
      <w:r w:rsidR="002C65E2" w:rsidRPr="004749ED">
        <w:rPr>
          <w:rFonts w:asciiTheme="minorHAnsi" w:eastAsia="Calibri" w:hAnsiTheme="minorHAnsi" w:cstheme="minorHAnsi"/>
          <w:b/>
          <w:bCs/>
          <w:color w:val="000000"/>
          <w:bdr w:val="none" w:sz="0" w:space="0" w:color="auto" w:frame="1"/>
        </w:rPr>
        <w:t xml:space="preserve">, </w:t>
      </w:r>
      <w:r w:rsidR="004749ED" w:rsidRPr="004749ED">
        <w:rPr>
          <w:rFonts w:asciiTheme="minorHAnsi" w:eastAsia="Calibri" w:hAnsiTheme="minorHAnsi" w:cstheme="minorHAnsi"/>
          <w:b/>
          <w:bCs/>
          <w:color w:val="000000"/>
          <w:bdr w:val="none" w:sz="0" w:space="0" w:color="auto" w:frame="1"/>
        </w:rPr>
        <w:t>posadowienie</w:t>
      </w:r>
      <w:r w:rsidR="000146CD" w:rsidRPr="004749ED">
        <w:rPr>
          <w:rFonts w:asciiTheme="minorHAnsi" w:eastAsia="Calibri" w:hAnsiTheme="minorHAnsi" w:cstheme="minorHAnsi"/>
          <w:b/>
          <w:bCs/>
          <w:color w:val="000000"/>
          <w:bdr w:val="none" w:sz="0" w:space="0" w:color="auto" w:frame="1"/>
        </w:rPr>
        <w:t xml:space="preserve"> n</w:t>
      </w:r>
      <w:r w:rsidR="002C65E2" w:rsidRPr="004749ED">
        <w:rPr>
          <w:rFonts w:asciiTheme="minorHAnsi" w:eastAsia="Calibri" w:hAnsiTheme="minorHAnsi" w:cstheme="minorHAnsi"/>
          <w:b/>
          <w:bCs/>
          <w:color w:val="000000"/>
          <w:bdr w:val="none" w:sz="0" w:space="0" w:color="auto" w:frame="1"/>
        </w:rPr>
        <w:t>a miejscu</w:t>
      </w:r>
      <w:r w:rsidR="00315B90" w:rsidRPr="004749ED">
        <w:rPr>
          <w:rFonts w:asciiTheme="minorHAnsi" w:eastAsia="Calibri" w:hAnsiTheme="minorHAnsi" w:cstheme="minorHAnsi"/>
          <w:b/>
          <w:bCs/>
          <w:color w:val="000000"/>
          <w:bdr w:val="none" w:sz="0" w:space="0" w:color="auto" w:frame="1"/>
        </w:rPr>
        <w:t>,</w:t>
      </w:r>
      <w:r w:rsidR="00315B90" w:rsidRPr="00315B90">
        <w:rPr>
          <w:rFonts w:asciiTheme="minorHAnsi" w:eastAsia="Calibri" w:hAnsiTheme="minorHAnsi" w:cstheme="minorHAnsi"/>
          <w:b/>
          <w:bCs/>
          <w:color w:val="000000"/>
          <w:bdr w:val="none" w:sz="0" w:space="0" w:color="auto" w:frame="1"/>
        </w:rPr>
        <w:t xml:space="preserve"> przeszkolenie pracowników Zamawiającego z obsługi</w:t>
      </w:r>
      <w:r w:rsidR="002C65E2" w:rsidRPr="00315B90">
        <w:rPr>
          <w:rFonts w:asciiTheme="minorHAnsi" w:eastAsia="Calibri" w:hAnsiTheme="minorHAnsi" w:cstheme="minorHAnsi"/>
          <w:b/>
          <w:bCs/>
          <w:color w:val="000000"/>
          <w:bdr w:val="none" w:sz="0" w:space="0" w:color="auto" w:frame="1"/>
        </w:rPr>
        <w:t xml:space="preserve"> </w:t>
      </w:r>
      <w:r w:rsidR="00B44DBA" w:rsidRPr="00315B90">
        <w:rPr>
          <w:rFonts w:asciiTheme="minorHAnsi" w:eastAsia="Calibri" w:hAnsiTheme="minorHAnsi" w:cstheme="minorHAnsi"/>
          <w:b/>
          <w:bCs/>
          <w:color w:val="000000"/>
          <w:bdr w:val="none" w:sz="0" w:space="0" w:color="auto" w:frame="1"/>
        </w:rPr>
        <w:t>oraz zaproponowany termin gwarancji</w:t>
      </w:r>
      <w:r w:rsidR="002C65E2" w:rsidRPr="00315B90">
        <w:rPr>
          <w:rFonts w:asciiTheme="minorHAnsi" w:eastAsia="Calibri" w:hAnsiTheme="minorHAnsi" w:cstheme="minorHAnsi"/>
          <w:b/>
          <w:bCs/>
          <w:color w:val="000000"/>
          <w:bdr w:val="none" w:sz="0" w:space="0" w:color="auto" w:frame="1"/>
        </w:rPr>
        <w:t xml:space="preserve"> wg informacji przedstawionych w zapytaniu ofertowym</w:t>
      </w:r>
      <w:r w:rsidR="002C65E2" w:rsidRPr="003E736E">
        <w:rPr>
          <w:rFonts w:asciiTheme="minorHAnsi" w:eastAsia="Calibri" w:hAnsiTheme="minorHAnsi" w:cstheme="minorHAnsi"/>
          <w:color w:val="000000"/>
          <w:bdr w:val="none" w:sz="0" w:space="0" w:color="auto" w:frame="1"/>
        </w:rPr>
        <w:t xml:space="preserve">. Ustalona cena jest ceną ostateczną, kompletną, zawierającą wszystkie koszty, które ponosi Zamawiający w całym okresie realizacji zamówienia i jako obowiązująca Strony przez cały okres realizacji zamówienia z zastrzeżeniem postanowień dotyczących zmian w umowie. </w:t>
      </w:r>
    </w:p>
    <w:p w14:paraId="5AA64D2C" w14:textId="77777777" w:rsidR="000146CD" w:rsidRPr="003E736E" w:rsidRDefault="000146CD" w:rsidP="0047544E">
      <w:pPr>
        <w:jc w:val="both"/>
        <w:rPr>
          <w:rFonts w:eastAsia="Calibri" w:cstheme="minorHAnsi"/>
          <w:color w:val="000000"/>
          <w:bdr w:val="none" w:sz="0" w:space="0" w:color="auto" w:frame="1"/>
        </w:rPr>
      </w:pPr>
    </w:p>
    <w:p w14:paraId="500CED5D" w14:textId="77777777" w:rsidR="000146CD" w:rsidRPr="003E736E" w:rsidRDefault="000146CD" w:rsidP="0047544E">
      <w:pPr>
        <w:jc w:val="both"/>
        <w:rPr>
          <w:rFonts w:eastAsia="Calibri" w:cstheme="minorHAnsi"/>
          <w:color w:val="000000"/>
          <w:bdr w:val="none" w:sz="0" w:space="0" w:color="auto" w:frame="1"/>
        </w:rPr>
      </w:pPr>
    </w:p>
    <w:p w14:paraId="75CCB0BD" w14:textId="3D165CD2" w:rsidR="00FA5709" w:rsidRPr="003E736E" w:rsidRDefault="00FA5709" w:rsidP="006624D5">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w:t>
      </w:r>
      <w:r w:rsidR="006624D5" w:rsidRPr="003E736E">
        <w:rPr>
          <w:rFonts w:eastAsia="Calibri" w:cstheme="minorHAnsi"/>
          <w:b/>
          <w:bCs/>
          <w:color w:val="000000"/>
          <w:bdr w:val="none" w:sz="0" w:space="0" w:color="auto" w:frame="1"/>
        </w:rPr>
        <w:t>3</w:t>
      </w:r>
      <w:r w:rsidR="00C9079D" w:rsidRPr="003E736E">
        <w:rPr>
          <w:rFonts w:eastAsia="Calibri" w:cstheme="minorHAnsi"/>
          <w:b/>
          <w:bCs/>
          <w:color w:val="000000"/>
          <w:bdr w:val="none" w:sz="0" w:space="0" w:color="auto" w:frame="1"/>
        </w:rPr>
        <w:t xml:space="preserve"> </w:t>
      </w:r>
      <w:r w:rsidR="00C63D11" w:rsidRPr="003E736E">
        <w:rPr>
          <w:rFonts w:eastAsia="Calibri" w:cstheme="minorHAnsi"/>
          <w:b/>
          <w:bCs/>
          <w:color w:val="000000"/>
          <w:bdr w:val="none" w:sz="0" w:space="0" w:color="auto" w:frame="1"/>
        </w:rPr>
        <w:t xml:space="preserve">TERMINY, DOSTAWA PRZEDMIOTU ZAMÓWIENIA </w:t>
      </w:r>
    </w:p>
    <w:p w14:paraId="50362AC6" w14:textId="372856D9" w:rsidR="00C9079D" w:rsidRPr="00C547B3" w:rsidRDefault="00C9079D" w:rsidP="00C9079D">
      <w:pPr>
        <w:pStyle w:val="Akapitzlist"/>
        <w:numPr>
          <w:ilvl w:val="0"/>
          <w:numId w:val="38"/>
        </w:numPr>
        <w:jc w:val="both"/>
        <w:rPr>
          <w:rFonts w:asciiTheme="minorHAnsi" w:eastAsia="Calibri" w:hAnsiTheme="minorHAnsi" w:cstheme="minorHAnsi"/>
          <w:i/>
          <w:iCs/>
          <w:color w:val="000000"/>
          <w:bdr w:val="none" w:sz="0" w:space="0" w:color="auto" w:frame="1"/>
        </w:rPr>
      </w:pPr>
      <w:r w:rsidRPr="003E736E">
        <w:rPr>
          <w:rFonts w:asciiTheme="minorHAnsi" w:eastAsia="Calibri" w:hAnsiTheme="minorHAnsi" w:cstheme="minorHAnsi"/>
          <w:color w:val="000000"/>
          <w:bdr w:val="none" w:sz="0" w:space="0" w:color="auto" w:frame="1"/>
        </w:rPr>
        <w:t xml:space="preserve">Przedmiot umowy zostanie wykonany </w:t>
      </w:r>
      <w:r w:rsidRPr="003E736E">
        <w:rPr>
          <w:rFonts w:asciiTheme="minorHAnsi" w:eastAsia="Calibri" w:hAnsiTheme="minorHAnsi" w:cstheme="minorHAnsi"/>
          <w:b/>
          <w:bCs/>
          <w:color w:val="000000"/>
          <w:bdr w:val="none" w:sz="0" w:space="0" w:color="auto" w:frame="1"/>
        </w:rPr>
        <w:t xml:space="preserve">w terminie do </w:t>
      </w:r>
      <w:r w:rsidR="00B72397">
        <w:rPr>
          <w:rFonts w:asciiTheme="minorHAnsi" w:eastAsia="Calibri" w:hAnsiTheme="minorHAnsi" w:cstheme="minorHAnsi"/>
          <w:b/>
          <w:bCs/>
          <w:color w:val="000000"/>
          <w:bdr w:val="none" w:sz="0" w:space="0" w:color="auto" w:frame="1"/>
        </w:rPr>
        <w:t xml:space="preserve">….. </w:t>
      </w:r>
      <w:r w:rsidRPr="003E736E">
        <w:rPr>
          <w:rFonts w:asciiTheme="minorHAnsi" w:eastAsia="Calibri" w:hAnsiTheme="minorHAnsi" w:cstheme="minorHAnsi"/>
          <w:b/>
          <w:bCs/>
          <w:color w:val="000000"/>
          <w:bdr w:val="none" w:sz="0" w:space="0" w:color="auto" w:frame="1"/>
        </w:rPr>
        <w:t>MIESIĘCY</w:t>
      </w:r>
      <w:r w:rsidRPr="003E736E">
        <w:rPr>
          <w:rFonts w:asciiTheme="minorHAnsi" w:eastAsia="Calibri" w:hAnsiTheme="minorHAnsi" w:cstheme="minorHAnsi"/>
          <w:color w:val="000000"/>
          <w:bdr w:val="none" w:sz="0" w:space="0" w:color="auto" w:frame="1"/>
        </w:rPr>
        <w:t>, licząc od dnia podpisania umowy.</w:t>
      </w:r>
      <w:r w:rsidR="00C547B3">
        <w:rPr>
          <w:rFonts w:asciiTheme="minorHAnsi" w:eastAsia="Calibri" w:hAnsiTheme="minorHAnsi" w:cstheme="minorHAnsi"/>
          <w:color w:val="000000"/>
          <w:bdr w:val="none" w:sz="0" w:space="0" w:color="auto" w:frame="1"/>
        </w:rPr>
        <w:t xml:space="preserve"> Możliwość zmiany terminu wyłącznie zgodnie z zapisami § 13 </w:t>
      </w:r>
      <w:r w:rsidR="00C547B3" w:rsidRPr="00C547B3">
        <w:rPr>
          <w:rFonts w:asciiTheme="minorHAnsi" w:eastAsia="Calibri" w:hAnsiTheme="minorHAnsi" w:cstheme="minorHAnsi"/>
          <w:i/>
          <w:iCs/>
          <w:color w:val="000000"/>
          <w:bdr w:val="none" w:sz="0" w:space="0" w:color="auto" w:frame="1"/>
        </w:rPr>
        <w:t xml:space="preserve">Umowa i warunki zmiany umowy.  </w:t>
      </w:r>
    </w:p>
    <w:p w14:paraId="5E6FB2B5" w14:textId="6029CE76" w:rsidR="00FA5709" w:rsidRPr="00555C9F" w:rsidRDefault="00FA5709" w:rsidP="00C9079D">
      <w:pPr>
        <w:pStyle w:val="Akapitzlist"/>
        <w:numPr>
          <w:ilvl w:val="0"/>
          <w:numId w:val="38"/>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lastRenderedPageBreak/>
        <w:t xml:space="preserve">Szczegółowy </w:t>
      </w:r>
      <w:r w:rsidRPr="00315B90">
        <w:rPr>
          <w:rFonts w:asciiTheme="minorHAnsi" w:eastAsia="Calibri" w:hAnsiTheme="minorHAnsi" w:cstheme="minorHAnsi"/>
          <w:color w:val="000000"/>
          <w:bdr w:val="none" w:sz="0" w:space="0" w:color="auto" w:frame="1"/>
        </w:rPr>
        <w:t xml:space="preserve">termin dostarczenia, </w:t>
      </w:r>
      <w:r w:rsidR="004749ED">
        <w:rPr>
          <w:rFonts w:asciiTheme="minorHAnsi" w:eastAsia="Calibri" w:hAnsiTheme="minorHAnsi" w:cstheme="minorHAnsi"/>
          <w:color w:val="000000"/>
          <w:bdr w:val="none" w:sz="0" w:space="0" w:color="auto" w:frame="1"/>
        </w:rPr>
        <w:t>posadowienia</w:t>
      </w:r>
      <w:r w:rsidRPr="003E736E">
        <w:rPr>
          <w:rFonts w:asciiTheme="minorHAnsi" w:eastAsia="Calibri" w:hAnsiTheme="minorHAnsi" w:cstheme="minorHAnsi"/>
          <w:color w:val="000000"/>
          <w:bdr w:val="none" w:sz="0" w:space="0" w:color="auto" w:frame="1"/>
        </w:rPr>
        <w:t xml:space="preserve"> </w:t>
      </w:r>
      <w:r w:rsidR="006624D5" w:rsidRPr="003E736E">
        <w:rPr>
          <w:rFonts w:asciiTheme="minorHAnsi" w:eastAsia="Calibri" w:hAnsiTheme="minorHAnsi" w:cstheme="minorHAnsi"/>
          <w:color w:val="000000"/>
          <w:bdr w:val="none" w:sz="0" w:space="0" w:color="auto" w:frame="1"/>
        </w:rPr>
        <w:t>przedmiotu zamówienia</w:t>
      </w:r>
      <w:r w:rsidRPr="003E736E">
        <w:rPr>
          <w:rFonts w:asciiTheme="minorHAnsi" w:eastAsia="Calibri" w:hAnsiTheme="minorHAnsi" w:cstheme="minorHAnsi"/>
          <w:color w:val="000000"/>
          <w:bdr w:val="none" w:sz="0" w:space="0" w:color="auto" w:frame="1"/>
        </w:rPr>
        <w:t xml:space="preserve"> uzgodnią przedstawiciele Stron,</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wskazani § 1</w:t>
      </w:r>
      <w:r w:rsidR="006624D5" w:rsidRPr="003E736E">
        <w:rPr>
          <w:rFonts w:asciiTheme="minorHAnsi" w:eastAsia="Calibri" w:hAnsiTheme="minorHAnsi" w:cstheme="minorHAnsi"/>
          <w:color w:val="000000"/>
          <w:bdr w:val="none" w:sz="0" w:space="0" w:color="auto" w:frame="1"/>
        </w:rPr>
        <w:t>2</w:t>
      </w:r>
      <w:r w:rsidRPr="003E736E">
        <w:rPr>
          <w:rFonts w:asciiTheme="minorHAnsi" w:eastAsia="Calibri" w:hAnsiTheme="minorHAnsi" w:cstheme="minorHAnsi"/>
          <w:color w:val="000000"/>
          <w:bdr w:val="none" w:sz="0" w:space="0" w:color="auto" w:frame="1"/>
        </w:rPr>
        <w:t xml:space="preserve"> ust. 1. Wykonawca zgłosi Zamawiającemu gotowość dostawy sprzętu z co najmniej</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 xml:space="preserve">dwudniowym wyprzedzeniem, podając proponowaną datę i godzinę </w:t>
      </w:r>
      <w:r w:rsidRPr="00555C9F">
        <w:rPr>
          <w:rFonts w:asciiTheme="minorHAnsi" w:eastAsia="Calibri" w:hAnsiTheme="minorHAnsi" w:cstheme="minorHAnsi"/>
          <w:color w:val="000000"/>
          <w:bdr w:val="none" w:sz="0" w:space="0" w:color="auto" w:frame="1"/>
        </w:rPr>
        <w:t>dostawy.</w:t>
      </w:r>
      <w:r w:rsidR="00B72397" w:rsidRPr="00555C9F">
        <w:rPr>
          <w:rFonts w:asciiTheme="minorHAnsi" w:eastAsia="Calibri" w:hAnsiTheme="minorHAnsi" w:cstheme="minorHAnsi"/>
          <w:color w:val="000000"/>
          <w:bdr w:val="none" w:sz="0" w:space="0" w:color="auto" w:frame="1"/>
        </w:rPr>
        <w:t xml:space="preserve"> W przypadku wystąpienia opóźnienia w płatności wynagrodzenia przez Zamawiającego, Strony mogą – na pisemny wniosek Wykonawcy – uzgodnić dostosowanie harmonogramu realizacji, pod warunkiem, że łączny termin wykonania umowy nie przekroczy </w:t>
      </w:r>
      <w:r w:rsidR="00315B90">
        <w:rPr>
          <w:rFonts w:asciiTheme="minorHAnsi" w:eastAsia="Calibri" w:hAnsiTheme="minorHAnsi" w:cstheme="minorHAnsi"/>
          <w:color w:val="000000"/>
          <w:bdr w:val="none" w:sz="0" w:space="0" w:color="auto" w:frame="1"/>
        </w:rPr>
        <w:t xml:space="preserve">……………… </w:t>
      </w:r>
      <w:r w:rsidR="00B72397" w:rsidRPr="00555C9F">
        <w:rPr>
          <w:rFonts w:asciiTheme="minorHAnsi" w:eastAsia="Calibri" w:hAnsiTheme="minorHAnsi" w:cstheme="minorHAnsi"/>
          <w:color w:val="000000"/>
          <w:bdr w:val="none" w:sz="0" w:space="0" w:color="auto" w:frame="1"/>
        </w:rPr>
        <w:t>miesięcy od dnia jej podpisania.</w:t>
      </w:r>
    </w:p>
    <w:p w14:paraId="5406D451" w14:textId="151E34C1" w:rsidR="00FA5709" w:rsidRPr="003E736E" w:rsidRDefault="00FA5709" w:rsidP="00C9079D">
      <w:pPr>
        <w:pStyle w:val="Akapitzlist"/>
        <w:numPr>
          <w:ilvl w:val="0"/>
          <w:numId w:val="38"/>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Wykonawca odpowiada za prawidłowe zabezpieczenie i transport </w:t>
      </w:r>
      <w:r w:rsidR="006624D5" w:rsidRPr="003E736E">
        <w:rPr>
          <w:rFonts w:asciiTheme="minorHAnsi" w:eastAsia="Calibri" w:hAnsiTheme="minorHAnsi" w:cstheme="minorHAnsi"/>
          <w:color w:val="000000"/>
          <w:bdr w:val="none" w:sz="0" w:space="0" w:color="auto" w:frame="1"/>
        </w:rPr>
        <w:t>przedmiotu zamówienia</w:t>
      </w:r>
      <w:r w:rsidRPr="003E736E">
        <w:rPr>
          <w:rFonts w:asciiTheme="minorHAnsi" w:eastAsia="Calibri" w:hAnsiTheme="minorHAnsi" w:cstheme="minorHAnsi"/>
          <w:color w:val="000000"/>
          <w:bdr w:val="none" w:sz="0" w:space="0" w:color="auto" w:frame="1"/>
        </w:rPr>
        <w:t>, w tym</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 szczególności przedsięwzięcie środków gwarantujących ochronę przed ujemnymi wpływami</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warunków atmosferycznych i uszkodzeniami mogącymi powstać w transporcie.</w:t>
      </w:r>
    </w:p>
    <w:p w14:paraId="737FC533" w14:textId="1C8A2CF9" w:rsidR="00D7537F" w:rsidRPr="00876D34" w:rsidRDefault="00FA5709" w:rsidP="00D7537F">
      <w:pPr>
        <w:pStyle w:val="Akapitzlist"/>
        <w:numPr>
          <w:ilvl w:val="0"/>
          <w:numId w:val="38"/>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Wykonawca zobowiązuje się </w:t>
      </w:r>
      <w:r w:rsidRPr="00555C9F">
        <w:rPr>
          <w:rFonts w:asciiTheme="minorHAnsi" w:eastAsia="Calibri" w:hAnsiTheme="minorHAnsi" w:cstheme="minorHAnsi"/>
          <w:color w:val="000000"/>
          <w:bdr w:val="none" w:sz="0" w:space="0" w:color="auto" w:frame="1"/>
        </w:rPr>
        <w:t>dostarczyć</w:t>
      </w:r>
      <w:r w:rsidR="00B72397" w:rsidRPr="00555C9F">
        <w:rPr>
          <w:rFonts w:asciiTheme="minorHAnsi" w:eastAsia="Calibri" w:hAnsiTheme="minorHAnsi" w:cstheme="minorHAnsi"/>
          <w:color w:val="000000"/>
          <w:bdr w:val="none" w:sz="0" w:space="0" w:color="auto" w:frame="1"/>
        </w:rPr>
        <w:t xml:space="preserve"> </w:t>
      </w:r>
      <w:r w:rsidR="00B72397" w:rsidRPr="00876D34">
        <w:rPr>
          <w:rFonts w:asciiTheme="minorHAnsi" w:eastAsia="Calibri" w:hAnsiTheme="minorHAnsi" w:cstheme="minorHAnsi"/>
          <w:color w:val="000000"/>
          <w:bdr w:val="none" w:sz="0" w:space="0" w:color="auto" w:frame="1"/>
        </w:rPr>
        <w:t>w terminie …… miesięcy od podpisania umowy</w:t>
      </w:r>
      <w:r w:rsidR="00B72397">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urządzenie sprawne, fabrycznie nowe, bez wad,</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bez śladu ingerencji, z zabezpieczeniami stosowanymi przez danego producenta</w:t>
      </w:r>
      <w:r w:rsidR="004911B7">
        <w:rPr>
          <w:rFonts w:asciiTheme="minorHAnsi" w:eastAsia="Calibri" w:hAnsiTheme="minorHAnsi" w:cstheme="minorHAnsi"/>
          <w:color w:val="000000"/>
          <w:bdr w:val="none" w:sz="0" w:space="0" w:color="auto" w:frame="1"/>
        </w:rPr>
        <w:t>.</w:t>
      </w:r>
      <w:r w:rsidR="00713288" w:rsidRPr="003E736E">
        <w:rPr>
          <w:rFonts w:asciiTheme="minorHAnsi" w:eastAsia="Calibri" w:hAnsiTheme="minorHAnsi" w:cstheme="minorHAnsi"/>
          <w:color w:val="000000"/>
          <w:bdr w:val="none" w:sz="0" w:space="0" w:color="auto" w:frame="1"/>
        </w:rPr>
        <w:t xml:space="preserve"> </w:t>
      </w:r>
    </w:p>
    <w:p w14:paraId="77BD7EDB" w14:textId="749A5BA5" w:rsidR="00FA5709" w:rsidRPr="003E736E" w:rsidRDefault="00FA5709" w:rsidP="00C9079D">
      <w:pPr>
        <w:pStyle w:val="Akapitzlist"/>
        <w:numPr>
          <w:ilvl w:val="0"/>
          <w:numId w:val="38"/>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W dniu dostawy urządzenia Wykonawca oraz Zamawiający podpiszą </w:t>
      </w:r>
      <w:r w:rsidR="00D7537F" w:rsidRPr="003E736E">
        <w:rPr>
          <w:rFonts w:asciiTheme="minorHAnsi" w:eastAsia="Calibri" w:hAnsiTheme="minorHAnsi" w:cstheme="minorHAnsi"/>
          <w:b/>
          <w:bCs/>
          <w:color w:val="000000"/>
          <w:bdr w:val="none" w:sz="0" w:space="0" w:color="auto" w:frame="1"/>
        </w:rPr>
        <w:t>P</w:t>
      </w:r>
      <w:r w:rsidRPr="003E736E">
        <w:rPr>
          <w:rFonts w:asciiTheme="minorHAnsi" w:eastAsia="Calibri" w:hAnsiTheme="minorHAnsi" w:cstheme="minorHAnsi"/>
          <w:b/>
          <w:bCs/>
          <w:color w:val="000000"/>
          <w:bdr w:val="none" w:sz="0" w:space="0" w:color="auto" w:frame="1"/>
        </w:rPr>
        <w:t xml:space="preserve">rotokół </w:t>
      </w:r>
      <w:r w:rsidR="00D7537F" w:rsidRPr="003E736E">
        <w:rPr>
          <w:rFonts w:asciiTheme="minorHAnsi" w:eastAsia="Calibri" w:hAnsiTheme="minorHAnsi" w:cstheme="minorHAnsi"/>
          <w:b/>
          <w:bCs/>
          <w:color w:val="000000"/>
          <w:bdr w:val="none" w:sz="0" w:space="0" w:color="auto" w:frame="1"/>
        </w:rPr>
        <w:t xml:space="preserve">nr 1 - DOSTAWY </w:t>
      </w:r>
      <w:r w:rsidR="00FD5373" w:rsidRPr="00876D34">
        <w:rPr>
          <w:rFonts w:asciiTheme="minorHAnsi" w:eastAsia="Calibri" w:hAnsiTheme="minorHAnsi" w:cstheme="minorHAnsi"/>
          <w:color w:val="000000"/>
          <w:bdr w:val="none" w:sz="0" w:space="0" w:color="auto" w:frame="1"/>
        </w:rPr>
        <w:t>(zgodnego z wzorem stanowiącym Załącznik nr 3 do niniejszej Umowy)</w:t>
      </w:r>
      <w:r w:rsidR="006624D5" w:rsidRPr="003E736E">
        <w:rPr>
          <w:rFonts w:asciiTheme="minorHAnsi" w:eastAsia="Calibri" w:hAnsiTheme="minorHAnsi" w:cstheme="minorHAnsi"/>
          <w:b/>
          <w:bCs/>
          <w:color w:val="000000"/>
          <w:bdr w:val="none" w:sz="0" w:space="0" w:color="auto" w:frame="1"/>
        </w:rPr>
        <w:t xml:space="preserve"> </w:t>
      </w:r>
      <w:r w:rsidRPr="003E736E">
        <w:rPr>
          <w:rFonts w:asciiTheme="minorHAnsi" w:eastAsia="Calibri" w:hAnsiTheme="minorHAnsi" w:cstheme="minorHAnsi"/>
          <w:b/>
          <w:bCs/>
          <w:color w:val="000000"/>
          <w:bdr w:val="none" w:sz="0" w:space="0" w:color="auto" w:frame="1"/>
        </w:rPr>
        <w:t>potwierdzający jedynie fakt dostarczenia sprzętu</w:t>
      </w:r>
      <w:r w:rsidRPr="003E736E">
        <w:rPr>
          <w:rFonts w:asciiTheme="minorHAnsi" w:eastAsia="Calibri" w:hAnsiTheme="minorHAnsi" w:cstheme="minorHAnsi"/>
          <w:color w:val="000000"/>
          <w:bdr w:val="none" w:sz="0" w:space="0" w:color="auto" w:frame="1"/>
        </w:rPr>
        <w:t xml:space="preserve"> do miejsca wskazanego przez zamawiającego.</w:t>
      </w:r>
      <w:r w:rsidR="00C9079D"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Protokół ten nie będzie równoznaczny z odbiorem końcowym ani potwierdzeniem zgodności</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dostawy ze specyfikacją techniczną oraz nie będzie podstawą do wystawienia faktury VAT.</w:t>
      </w:r>
    </w:p>
    <w:p w14:paraId="123A64DB" w14:textId="3DF33DF9" w:rsidR="004E54A4" w:rsidRPr="00876D34" w:rsidRDefault="00FA5709" w:rsidP="004E54A4">
      <w:pPr>
        <w:pStyle w:val="Akapitzlist"/>
        <w:numPr>
          <w:ilvl w:val="0"/>
          <w:numId w:val="38"/>
        </w:numPr>
        <w:jc w:val="both"/>
        <w:rPr>
          <w:rFonts w:asciiTheme="minorHAnsi" w:eastAsia="Calibri" w:hAnsiTheme="minorHAnsi" w:cstheme="minorHAnsi"/>
          <w:bdr w:val="none" w:sz="0" w:space="0" w:color="auto" w:frame="1"/>
        </w:rPr>
      </w:pPr>
      <w:r w:rsidRPr="003E736E">
        <w:rPr>
          <w:rFonts w:asciiTheme="minorHAnsi" w:eastAsia="Calibri" w:hAnsiTheme="minorHAnsi" w:cstheme="minorHAnsi"/>
          <w:color w:val="000000"/>
          <w:bdr w:val="none" w:sz="0" w:space="0" w:color="auto" w:frame="1"/>
        </w:rPr>
        <w:t xml:space="preserve">W dniu dostawy urządzeń Zamawiający </w:t>
      </w:r>
      <w:r w:rsidRPr="00AB1A19">
        <w:rPr>
          <w:rFonts w:asciiTheme="minorHAnsi" w:eastAsia="Calibri" w:hAnsiTheme="minorHAnsi" w:cstheme="minorHAnsi"/>
          <w:color w:val="000000"/>
          <w:bdr w:val="none" w:sz="0" w:space="0" w:color="auto" w:frame="1"/>
        </w:rPr>
        <w:t xml:space="preserve">dokona </w:t>
      </w:r>
      <w:r w:rsidRPr="00AB1A19">
        <w:rPr>
          <w:rFonts w:asciiTheme="minorHAnsi" w:eastAsia="Calibri" w:hAnsiTheme="minorHAnsi" w:cstheme="minorHAnsi"/>
          <w:b/>
          <w:bCs/>
          <w:color w:val="000000"/>
          <w:bdr w:val="none" w:sz="0" w:space="0" w:color="auto" w:frame="1"/>
        </w:rPr>
        <w:t xml:space="preserve">weryfikacji </w:t>
      </w:r>
      <w:r w:rsidR="00D7537F" w:rsidRPr="00AB1A19">
        <w:rPr>
          <w:rFonts w:asciiTheme="minorHAnsi" w:eastAsia="Calibri" w:hAnsiTheme="minorHAnsi" w:cstheme="minorHAnsi"/>
          <w:b/>
          <w:bCs/>
          <w:color w:val="000000"/>
          <w:bdr w:val="none" w:sz="0" w:space="0" w:color="auto" w:frame="1"/>
        </w:rPr>
        <w:t>ilościowej dostarczonych elementów oraz weryfikacji czy dana maszyna nie posiada uszkodzeń wizualnych</w:t>
      </w:r>
      <w:r w:rsidR="00D7537F" w:rsidRPr="00AB1A19">
        <w:rPr>
          <w:rFonts w:asciiTheme="minorHAnsi" w:eastAsia="Calibri" w:hAnsiTheme="minorHAnsi" w:cstheme="minorHAnsi"/>
          <w:color w:val="000000"/>
          <w:bdr w:val="none" w:sz="0" w:space="0" w:color="auto" w:frame="1"/>
        </w:rPr>
        <w:t>.</w:t>
      </w:r>
      <w:r w:rsidRPr="003E736E">
        <w:rPr>
          <w:rFonts w:asciiTheme="minorHAnsi" w:eastAsia="Calibri" w:hAnsiTheme="minorHAnsi" w:cstheme="minorHAnsi"/>
          <w:color w:val="000000"/>
          <w:bdr w:val="none" w:sz="0" w:space="0" w:color="auto" w:frame="1"/>
        </w:rPr>
        <w:t xml:space="preserve"> Jeżeli w czasie weryfikacji</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Zamawiający stwierdzi niezgodność dostarczonego urządzenia z Umową,</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 szczególności ze Specyfikacją zamówienia stanowiącą część załącznika nr 1 do Umowy lub</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 xml:space="preserve">z warunkami określonymi w ust. </w:t>
      </w:r>
      <w:r w:rsidR="004E54A4" w:rsidRPr="003E736E">
        <w:rPr>
          <w:rFonts w:asciiTheme="minorHAnsi" w:eastAsia="Calibri" w:hAnsiTheme="minorHAnsi" w:cstheme="minorHAnsi"/>
          <w:color w:val="000000"/>
          <w:bdr w:val="none" w:sz="0" w:space="0" w:color="auto" w:frame="1"/>
        </w:rPr>
        <w:t>4</w:t>
      </w:r>
      <w:r w:rsidRPr="003E736E">
        <w:rPr>
          <w:rFonts w:asciiTheme="minorHAnsi" w:eastAsia="Calibri" w:hAnsiTheme="minorHAnsi" w:cstheme="minorHAnsi"/>
          <w:color w:val="000000"/>
          <w:bdr w:val="none" w:sz="0" w:space="0" w:color="auto" w:frame="1"/>
        </w:rPr>
        <w:t xml:space="preserve"> niniejszego paragrafu, Zamawiający zastrzega sobie możliwość</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odmowy odbioru urządzenia. Wykonawca zobowiązany jest dokonać wymiany urządzenia na</w:t>
      </w:r>
      <w:r w:rsidR="006624D5"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własny koszt i ryzyko.</w:t>
      </w:r>
    </w:p>
    <w:p w14:paraId="327E80D1" w14:textId="257E4266" w:rsidR="00931F1C" w:rsidRPr="00876D34" w:rsidRDefault="004E54A4" w:rsidP="004E54A4">
      <w:pPr>
        <w:pStyle w:val="Akapitzlist"/>
        <w:numPr>
          <w:ilvl w:val="0"/>
          <w:numId w:val="38"/>
        </w:numPr>
        <w:jc w:val="both"/>
        <w:rPr>
          <w:rFonts w:asciiTheme="minorHAnsi" w:eastAsia="Calibri" w:hAnsiTheme="minorHAnsi" w:cstheme="minorHAnsi"/>
          <w:bdr w:val="none" w:sz="0" w:space="0" w:color="auto" w:frame="1"/>
        </w:rPr>
      </w:pPr>
      <w:r w:rsidRPr="00876D34">
        <w:rPr>
          <w:rFonts w:asciiTheme="minorHAnsi" w:eastAsia="Calibri" w:hAnsiTheme="minorHAnsi" w:cstheme="minorHAnsi"/>
          <w:bdr w:val="none" w:sz="0" w:space="0" w:color="auto" w:frame="1"/>
        </w:rPr>
        <w:t>D</w:t>
      </w:r>
      <w:r w:rsidR="00931F1C" w:rsidRPr="00876D34">
        <w:rPr>
          <w:rFonts w:asciiTheme="minorHAnsi" w:eastAsia="Calibri" w:hAnsiTheme="minorHAnsi" w:cstheme="minorHAnsi"/>
          <w:bdr w:val="none" w:sz="0" w:space="0" w:color="auto" w:frame="1"/>
        </w:rPr>
        <w:t>ostarczo</w:t>
      </w:r>
      <w:r w:rsidR="004911B7">
        <w:rPr>
          <w:rFonts w:asciiTheme="minorHAnsi" w:eastAsia="Calibri" w:hAnsiTheme="minorHAnsi" w:cstheme="minorHAnsi"/>
          <w:bdr w:val="none" w:sz="0" w:space="0" w:color="auto" w:frame="1"/>
        </w:rPr>
        <w:t xml:space="preserve">ny przedmiot zamówienia </w:t>
      </w:r>
      <w:r w:rsidR="00931F1C" w:rsidRPr="00876D34">
        <w:rPr>
          <w:rFonts w:asciiTheme="minorHAnsi" w:eastAsia="Calibri" w:hAnsiTheme="minorHAnsi" w:cstheme="minorHAnsi"/>
          <w:bdr w:val="none" w:sz="0" w:space="0" w:color="auto" w:frame="1"/>
        </w:rPr>
        <w:t>pozostaje wyłączną własnością Wykonawcy do chwili pełnej spłaty ceny określonej w paragrafie 6 niniejszej Umowy. Niezależnie od prawa do odstąpienia od umowy, o którym mowa w paragrafie 8 niniejszej Umowy, w przypadku braku zapłaty ceny sprzedaży w całości lub w części, Wykonawca uprawniony będzie żądać od Zamawiającego zwrotu maszyny do czasu uregulowania ceny sprzedaży.</w:t>
      </w:r>
    </w:p>
    <w:p w14:paraId="483515A6" w14:textId="17B8056D" w:rsidR="006624D5" w:rsidRPr="00B63707" w:rsidRDefault="00FA5709" w:rsidP="00890D48">
      <w:pPr>
        <w:pStyle w:val="Akapitzlist"/>
        <w:numPr>
          <w:ilvl w:val="0"/>
          <w:numId w:val="38"/>
        </w:numPr>
        <w:jc w:val="both"/>
        <w:rPr>
          <w:rFonts w:eastAsia="Calibri" w:cstheme="minorHAnsi"/>
          <w:color w:val="000000"/>
          <w:bdr w:val="none" w:sz="0" w:space="0" w:color="auto" w:frame="1"/>
        </w:rPr>
      </w:pPr>
      <w:r w:rsidRPr="00B63707">
        <w:rPr>
          <w:rFonts w:asciiTheme="minorHAnsi" w:eastAsia="Calibri" w:hAnsiTheme="minorHAnsi" w:cstheme="minorHAnsi"/>
          <w:color w:val="000000"/>
          <w:bdr w:val="none" w:sz="0" w:space="0" w:color="auto" w:frame="1"/>
        </w:rPr>
        <w:t xml:space="preserve">Najpóźniej wraz z podpisaniem </w:t>
      </w:r>
      <w:r w:rsidR="004E54A4" w:rsidRPr="00B63707">
        <w:rPr>
          <w:rFonts w:asciiTheme="minorHAnsi" w:eastAsia="Calibri" w:hAnsiTheme="minorHAnsi" w:cstheme="minorHAnsi"/>
          <w:b/>
          <w:bCs/>
          <w:color w:val="000000"/>
          <w:bdr w:val="none" w:sz="0" w:space="0" w:color="auto" w:frame="1"/>
        </w:rPr>
        <w:t>Protokołu nr 1 – DOSTAWY</w:t>
      </w:r>
      <w:r w:rsidRPr="00B63707">
        <w:rPr>
          <w:rFonts w:asciiTheme="minorHAnsi" w:eastAsia="Calibri" w:hAnsiTheme="minorHAnsi" w:cstheme="minorHAnsi"/>
          <w:color w:val="000000"/>
          <w:bdr w:val="none" w:sz="0" w:space="0" w:color="auto" w:frame="1"/>
        </w:rPr>
        <w:t xml:space="preserve"> bez zastrzeżeń Wykonawca zobowiązany jest</w:t>
      </w:r>
      <w:r w:rsidR="006624D5" w:rsidRPr="00B63707">
        <w:rPr>
          <w:rFonts w:asciiTheme="minorHAnsi" w:eastAsia="Calibri" w:hAnsiTheme="minorHAnsi" w:cstheme="minorHAnsi"/>
          <w:color w:val="000000"/>
          <w:bdr w:val="none" w:sz="0" w:space="0" w:color="auto" w:frame="1"/>
        </w:rPr>
        <w:t xml:space="preserve"> </w:t>
      </w:r>
      <w:r w:rsidRPr="00B63707">
        <w:rPr>
          <w:rFonts w:asciiTheme="minorHAnsi" w:eastAsia="Calibri" w:hAnsiTheme="minorHAnsi" w:cstheme="minorHAnsi"/>
          <w:color w:val="000000"/>
          <w:bdr w:val="none" w:sz="0" w:space="0" w:color="auto" w:frame="1"/>
        </w:rPr>
        <w:t>wydać sporządzone w języku polskim instrukcje</w:t>
      </w:r>
      <w:r w:rsidR="004911B7" w:rsidRPr="00B63707">
        <w:rPr>
          <w:rFonts w:asciiTheme="minorHAnsi" w:eastAsia="Calibri" w:hAnsiTheme="minorHAnsi" w:cstheme="minorHAnsi"/>
          <w:color w:val="000000"/>
          <w:bdr w:val="none" w:sz="0" w:space="0" w:color="auto" w:frame="1"/>
        </w:rPr>
        <w:t xml:space="preserve"> i</w:t>
      </w:r>
      <w:r w:rsidRPr="00B63707">
        <w:rPr>
          <w:rFonts w:asciiTheme="minorHAnsi" w:eastAsia="Calibri" w:hAnsiTheme="minorHAnsi" w:cstheme="minorHAnsi"/>
          <w:color w:val="000000"/>
          <w:bdr w:val="none" w:sz="0" w:space="0" w:color="auto" w:frame="1"/>
        </w:rPr>
        <w:t xml:space="preserve"> opisy techniczne</w:t>
      </w:r>
      <w:r w:rsidR="004911B7" w:rsidRPr="00B63707">
        <w:rPr>
          <w:rFonts w:asciiTheme="minorHAnsi" w:eastAsia="Calibri" w:hAnsiTheme="minorHAnsi" w:cstheme="minorHAnsi"/>
          <w:color w:val="000000"/>
          <w:bdr w:val="none" w:sz="0" w:space="0" w:color="auto" w:frame="1"/>
        </w:rPr>
        <w:t>.</w:t>
      </w:r>
      <w:r w:rsidRPr="00B63707">
        <w:rPr>
          <w:rFonts w:asciiTheme="minorHAnsi" w:eastAsia="Calibri" w:hAnsiTheme="minorHAnsi" w:cstheme="minorHAnsi"/>
          <w:color w:val="000000"/>
          <w:bdr w:val="none" w:sz="0" w:space="0" w:color="auto" w:frame="1"/>
        </w:rPr>
        <w:t xml:space="preserve">  </w:t>
      </w:r>
    </w:p>
    <w:p w14:paraId="065EBA8C" w14:textId="77777777" w:rsidR="0057539B" w:rsidRPr="003E736E" w:rsidRDefault="0057539B" w:rsidP="0047544E">
      <w:pPr>
        <w:jc w:val="both"/>
        <w:rPr>
          <w:rFonts w:eastAsia="Calibri" w:cstheme="minorHAnsi"/>
          <w:color w:val="000000"/>
          <w:bdr w:val="none" w:sz="0" w:space="0" w:color="auto" w:frame="1"/>
        </w:rPr>
      </w:pPr>
    </w:p>
    <w:p w14:paraId="40725D2A" w14:textId="15A4C9F7" w:rsidR="00FA5709" w:rsidRPr="003E736E" w:rsidRDefault="00C63D11" w:rsidP="006624D5">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4 SZKOLENIE </w:t>
      </w:r>
      <w:r w:rsidR="00C22C09" w:rsidRPr="003E736E">
        <w:rPr>
          <w:rFonts w:eastAsia="Calibri" w:cstheme="minorHAnsi"/>
          <w:b/>
          <w:bCs/>
          <w:color w:val="000000"/>
          <w:bdr w:val="none" w:sz="0" w:space="0" w:color="auto" w:frame="1"/>
        </w:rPr>
        <w:t>i ODBIÓR KOŃCOWY PRZEDMIOTU ZAMÓWIENIA</w:t>
      </w:r>
    </w:p>
    <w:p w14:paraId="1F732918" w14:textId="733AFC20" w:rsidR="00F23F7A" w:rsidRPr="00C82617" w:rsidRDefault="00C82617" w:rsidP="00F23F7A">
      <w:pPr>
        <w:pStyle w:val="Akapitzlist"/>
        <w:numPr>
          <w:ilvl w:val="0"/>
          <w:numId w:val="41"/>
        </w:numPr>
        <w:ind w:left="709"/>
        <w:jc w:val="both"/>
        <w:rPr>
          <w:rFonts w:asciiTheme="minorHAnsi" w:eastAsia="Calibri" w:hAnsiTheme="minorHAnsi" w:cstheme="minorHAnsi"/>
          <w:color w:val="000000"/>
          <w:bdr w:val="none" w:sz="0" w:space="0" w:color="auto" w:frame="1"/>
        </w:rPr>
      </w:pPr>
      <w:r w:rsidRPr="00C82617">
        <w:rPr>
          <w:rFonts w:asciiTheme="minorHAnsi" w:eastAsia="Calibri" w:hAnsiTheme="minorHAnsi" w:cstheme="minorHAnsi"/>
          <w:b/>
          <w:bCs/>
          <w:color w:val="000000"/>
          <w:bdr w:val="none" w:sz="0" w:space="0" w:color="auto" w:frame="1"/>
        </w:rPr>
        <w:t>SZKOLENIE:</w:t>
      </w:r>
      <w:r w:rsidRPr="00C82617">
        <w:rPr>
          <w:rFonts w:asciiTheme="minorHAnsi" w:eastAsia="Calibri" w:hAnsiTheme="minorHAnsi" w:cstheme="minorHAnsi"/>
          <w:color w:val="000000"/>
          <w:bdr w:val="none" w:sz="0" w:space="0" w:color="auto" w:frame="1"/>
        </w:rPr>
        <w:t xml:space="preserve"> </w:t>
      </w:r>
      <w:r w:rsidR="00FA5709" w:rsidRPr="00C82617">
        <w:rPr>
          <w:rFonts w:asciiTheme="minorHAnsi" w:eastAsia="Calibri" w:hAnsiTheme="minorHAnsi" w:cstheme="minorHAnsi"/>
          <w:color w:val="000000"/>
          <w:bdr w:val="none" w:sz="0" w:space="0" w:color="auto" w:frame="1"/>
        </w:rPr>
        <w:t>W terminie</w:t>
      </w:r>
      <w:r w:rsidR="00036ADA" w:rsidRPr="00C82617">
        <w:rPr>
          <w:rFonts w:asciiTheme="minorHAnsi" w:eastAsia="Calibri" w:hAnsiTheme="minorHAnsi" w:cstheme="minorHAnsi"/>
          <w:color w:val="000000"/>
          <w:bdr w:val="none" w:sz="0" w:space="0" w:color="auto" w:frame="1"/>
        </w:rPr>
        <w:t xml:space="preserve"> do</w:t>
      </w:r>
      <w:r w:rsidR="00FA5709" w:rsidRPr="00C82617">
        <w:rPr>
          <w:rFonts w:asciiTheme="minorHAnsi" w:eastAsia="Calibri" w:hAnsiTheme="minorHAnsi" w:cstheme="minorHAnsi"/>
          <w:color w:val="000000"/>
          <w:bdr w:val="none" w:sz="0" w:space="0" w:color="auto" w:frame="1"/>
        </w:rPr>
        <w:t xml:space="preserve"> </w:t>
      </w:r>
      <w:r w:rsidR="00773E3C">
        <w:rPr>
          <w:rFonts w:asciiTheme="minorHAnsi" w:eastAsia="Calibri" w:hAnsiTheme="minorHAnsi" w:cstheme="minorHAnsi"/>
          <w:color w:val="000000"/>
          <w:bdr w:val="none" w:sz="0" w:space="0" w:color="auto" w:frame="1"/>
        </w:rPr>
        <w:t>1</w:t>
      </w:r>
      <w:r w:rsidR="00C22C09" w:rsidRPr="00C82617">
        <w:rPr>
          <w:rFonts w:asciiTheme="minorHAnsi" w:eastAsia="Calibri" w:hAnsiTheme="minorHAnsi" w:cstheme="minorHAnsi"/>
          <w:color w:val="000000"/>
          <w:bdr w:val="none" w:sz="0" w:space="0" w:color="auto" w:frame="1"/>
        </w:rPr>
        <w:t>5</w:t>
      </w:r>
      <w:r w:rsidR="00FA5709" w:rsidRPr="00C82617">
        <w:rPr>
          <w:rFonts w:asciiTheme="minorHAnsi" w:eastAsia="Calibri" w:hAnsiTheme="minorHAnsi" w:cstheme="minorHAnsi"/>
          <w:color w:val="000000"/>
          <w:bdr w:val="none" w:sz="0" w:space="0" w:color="auto" w:frame="1"/>
        </w:rPr>
        <w:t xml:space="preserve"> dni roboczych od </w:t>
      </w:r>
      <w:r w:rsidR="00C22C09" w:rsidRPr="00C82617">
        <w:rPr>
          <w:rFonts w:asciiTheme="minorHAnsi" w:eastAsia="Calibri" w:hAnsiTheme="minorHAnsi" w:cstheme="minorHAnsi"/>
          <w:color w:val="000000"/>
          <w:bdr w:val="none" w:sz="0" w:space="0" w:color="auto" w:frame="1"/>
        </w:rPr>
        <w:t xml:space="preserve">podpisania Protokołu nr 1 – DOSTAWY </w:t>
      </w:r>
      <w:r w:rsidR="006624D5" w:rsidRPr="00C82617">
        <w:rPr>
          <w:rFonts w:asciiTheme="minorHAnsi" w:eastAsia="Calibri" w:hAnsiTheme="minorHAnsi" w:cstheme="minorHAnsi"/>
          <w:color w:val="000000"/>
          <w:bdr w:val="none" w:sz="0" w:space="0" w:color="auto" w:frame="1"/>
        </w:rPr>
        <w:t>przedmiotu Zamówienia</w:t>
      </w:r>
      <w:r w:rsidR="00FA5709" w:rsidRPr="00C82617">
        <w:rPr>
          <w:rFonts w:asciiTheme="minorHAnsi" w:eastAsia="Calibri" w:hAnsiTheme="minorHAnsi" w:cstheme="minorHAnsi"/>
          <w:color w:val="000000"/>
          <w:bdr w:val="none" w:sz="0" w:space="0" w:color="auto" w:frame="1"/>
        </w:rPr>
        <w:t xml:space="preserve"> przez Zamawiającego Wykonawca przeprowadzi</w:t>
      </w:r>
      <w:r w:rsidR="006624D5" w:rsidRPr="00C82617">
        <w:rPr>
          <w:rFonts w:asciiTheme="minorHAnsi" w:eastAsia="Calibri" w:hAnsiTheme="minorHAnsi" w:cstheme="minorHAnsi"/>
          <w:color w:val="000000"/>
          <w:bdr w:val="none" w:sz="0" w:space="0" w:color="auto" w:frame="1"/>
        </w:rPr>
        <w:t xml:space="preserve"> </w:t>
      </w:r>
      <w:bookmarkStart w:id="1" w:name="_Hlk189734654"/>
      <w:bookmarkStart w:id="2" w:name="_Hlk189734562"/>
      <w:r w:rsidR="00FA5709" w:rsidRPr="00C82617">
        <w:rPr>
          <w:rFonts w:asciiTheme="minorHAnsi" w:eastAsia="Calibri" w:hAnsiTheme="minorHAnsi" w:cstheme="minorHAnsi"/>
          <w:b/>
          <w:bCs/>
          <w:color w:val="000000"/>
          <w:bdr w:val="none" w:sz="0" w:space="0" w:color="auto" w:frame="1"/>
        </w:rPr>
        <w:t xml:space="preserve">szkolenie </w:t>
      </w:r>
      <w:r w:rsidR="00C9079D" w:rsidRPr="00C82617">
        <w:rPr>
          <w:rFonts w:asciiTheme="minorHAnsi" w:eastAsia="Calibri" w:hAnsiTheme="minorHAnsi" w:cstheme="minorHAnsi"/>
          <w:b/>
          <w:bCs/>
          <w:color w:val="000000"/>
          <w:bdr w:val="none" w:sz="0" w:space="0" w:color="auto" w:frame="1"/>
        </w:rPr>
        <w:t>dla personelu</w:t>
      </w:r>
      <w:r w:rsidR="00F23F7A" w:rsidRPr="00C82617">
        <w:rPr>
          <w:rFonts w:asciiTheme="minorHAnsi" w:eastAsia="Calibri" w:hAnsiTheme="minorHAnsi" w:cstheme="minorHAnsi"/>
          <w:b/>
          <w:bCs/>
          <w:color w:val="000000"/>
          <w:bdr w:val="none" w:sz="0" w:space="0" w:color="auto" w:frame="1"/>
        </w:rPr>
        <w:t xml:space="preserve"> </w:t>
      </w:r>
      <w:r w:rsidR="00FA5709" w:rsidRPr="00C82617">
        <w:rPr>
          <w:rFonts w:asciiTheme="minorHAnsi" w:eastAsia="Calibri" w:hAnsiTheme="minorHAnsi" w:cstheme="minorHAnsi"/>
          <w:b/>
          <w:bCs/>
          <w:color w:val="000000"/>
          <w:bdr w:val="none" w:sz="0" w:space="0" w:color="auto" w:frame="1"/>
        </w:rPr>
        <w:t>Zamawiającego</w:t>
      </w:r>
      <w:r w:rsidR="00F23F7A" w:rsidRPr="00C82617">
        <w:rPr>
          <w:rFonts w:asciiTheme="minorHAnsi" w:eastAsia="Calibri" w:hAnsiTheme="minorHAnsi" w:cstheme="minorHAnsi"/>
          <w:b/>
          <w:bCs/>
          <w:color w:val="000000"/>
          <w:bdr w:val="none" w:sz="0" w:space="0" w:color="auto" w:frame="1"/>
        </w:rPr>
        <w:t xml:space="preserve"> w</w:t>
      </w:r>
      <w:r w:rsidR="00FA5709" w:rsidRPr="00C82617">
        <w:rPr>
          <w:rFonts w:asciiTheme="minorHAnsi" w:eastAsia="Calibri" w:hAnsiTheme="minorHAnsi" w:cstheme="minorHAnsi"/>
          <w:b/>
          <w:bCs/>
          <w:color w:val="000000"/>
          <w:bdr w:val="none" w:sz="0" w:space="0" w:color="auto" w:frame="1"/>
        </w:rPr>
        <w:t xml:space="preserve"> </w:t>
      </w:r>
      <w:bookmarkEnd w:id="1"/>
      <w:r w:rsidR="00C9079D" w:rsidRPr="00C82617">
        <w:rPr>
          <w:rFonts w:asciiTheme="minorHAnsi" w:eastAsia="Calibri" w:hAnsiTheme="minorHAnsi" w:cstheme="minorHAnsi"/>
          <w:b/>
          <w:bCs/>
          <w:color w:val="000000"/>
          <w:bdr w:val="none" w:sz="0" w:space="0" w:color="auto" w:frame="1"/>
        </w:rPr>
        <w:t>zakresie</w:t>
      </w:r>
      <w:r w:rsidR="00F23F7A" w:rsidRPr="00C82617">
        <w:rPr>
          <w:rFonts w:asciiTheme="minorHAnsi" w:eastAsia="Calibri" w:hAnsiTheme="minorHAnsi" w:cstheme="minorHAnsi"/>
          <w:b/>
          <w:bCs/>
          <w:color w:val="000000"/>
          <w:bdr w:val="none" w:sz="0" w:space="0" w:color="auto" w:frame="1"/>
        </w:rPr>
        <w:t>:</w:t>
      </w:r>
      <w:r w:rsidR="0057539B" w:rsidRPr="00C82617">
        <w:rPr>
          <w:rFonts w:asciiTheme="minorHAnsi" w:eastAsia="Calibri" w:hAnsiTheme="minorHAnsi" w:cstheme="minorHAnsi"/>
          <w:b/>
          <w:bCs/>
          <w:color w:val="000000"/>
          <w:bdr w:val="none" w:sz="0" w:space="0" w:color="auto" w:frame="1"/>
        </w:rPr>
        <w:t xml:space="preserve"> </w:t>
      </w:r>
      <w:r w:rsidRPr="00C82617">
        <w:rPr>
          <w:rFonts w:asciiTheme="minorHAnsi" w:eastAsia="Calibri" w:hAnsiTheme="minorHAnsi" w:cstheme="minorHAnsi"/>
          <w:b/>
          <w:bCs/>
          <w:color w:val="000000"/>
          <w:bdr w:val="none" w:sz="0" w:space="0" w:color="auto" w:frame="1"/>
        </w:rPr>
        <w:t xml:space="preserve">Szkolenie związane z szeroko rozumianą obsługą dostarczonego przedmiotu zamówienia. </w:t>
      </w:r>
      <w:r w:rsidRPr="00C82617">
        <w:rPr>
          <w:rFonts w:asciiTheme="minorHAnsi" w:eastAsia="Calibri" w:hAnsiTheme="minorHAnsi" w:cstheme="minorHAnsi"/>
          <w:color w:val="000000"/>
          <w:bdr w:val="none" w:sz="0" w:space="0" w:color="auto" w:frame="1"/>
        </w:rPr>
        <w:t>Szkolenie zostanie przeprowadzone stacjonarnie, w terminie uzgodnionym z Zamawiającym</w:t>
      </w:r>
      <w:r w:rsidR="0057539B" w:rsidRPr="00C82617">
        <w:rPr>
          <w:rFonts w:asciiTheme="minorHAnsi" w:eastAsia="Calibri" w:hAnsiTheme="minorHAnsi" w:cstheme="minorHAnsi"/>
          <w:color w:val="000000"/>
          <w:bdr w:val="none" w:sz="0" w:space="0" w:color="auto" w:frame="1"/>
        </w:rPr>
        <w:t>.</w:t>
      </w:r>
    </w:p>
    <w:p w14:paraId="2AF4558D" w14:textId="2A21CFC3" w:rsidR="00C82617" w:rsidRPr="00C82617" w:rsidRDefault="00C82617" w:rsidP="00C82617">
      <w:pPr>
        <w:pStyle w:val="Akapitzlist"/>
        <w:ind w:left="709"/>
        <w:jc w:val="both"/>
        <w:rPr>
          <w:rFonts w:asciiTheme="minorHAnsi" w:eastAsia="Calibri" w:hAnsiTheme="minorHAnsi" w:cstheme="minorHAnsi"/>
          <w:color w:val="000000"/>
          <w:highlight w:val="yellow"/>
          <w:bdr w:val="none" w:sz="0" w:space="0" w:color="auto" w:frame="1"/>
        </w:rPr>
      </w:pPr>
      <w:r w:rsidRPr="00C82617">
        <w:rPr>
          <w:rFonts w:asciiTheme="minorHAnsi" w:eastAsia="Calibri" w:hAnsiTheme="minorHAnsi" w:cstheme="minorHAnsi"/>
          <w:color w:val="000000"/>
          <w:bdr w:val="none" w:sz="0" w:space="0" w:color="auto" w:frame="1"/>
        </w:rPr>
        <w:lastRenderedPageBreak/>
        <w:t>Szkolenie zostanie potwierdzone w formie pisemnej – z wyszczególnieniem terminów, liczby godzin, zakresu tematycznego oraz danych uczestników. Będzie realizowane w języku polskim lub – w razie potrzeby – z zapewnieniem tłumaczenia przez Wykonawcę</w:t>
      </w:r>
      <w:r>
        <w:rPr>
          <w:rFonts w:asciiTheme="minorHAnsi" w:eastAsia="Calibri" w:hAnsiTheme="minorHAnsi" w:cstheme="minorHAnsi"/>
          <w:color w:val="000000"/>
          <w:bdr w:val="none" w:sz="0" w:space="0" w:color="auto" w:frame="1"/>
        </w:rPr>
        <w:t>.</w:t>
      </w:r>
    </w:p>
    <w:bookmarkEnd w:id="2"/>
    <w:p w14:paraId="264151E7" w14:textId="13CECA90" w:rsidR="00FA5709" w:rsidRPr="003E736E" w:rsidRDefault="00FA5709" w:rsidP="00F23F7A">
      <w:pPr>
        <w:pStyle w:val="Akapitzlist"/>
        <w:numPr>
          <w:ilvl w:val="0"/>
          <w:numId w:val="41"/>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Szkolenie odbędzie się w miejscu wskazanym przez Zamawiającego</w:t>
      </w:r>
      <w:r w:rsidR="00315B90">
        <w:rPr>
          <w:rFonts w:asciiTheme="minorHAnsi" w:eastAsia="Calibri" w:hAnsiTheme="minorHAnsi" w:cstheme="minorHAnsi"/>
          <w:color w:val="000000"/>
          <w:bdr w:val="none" w:sz="0" w:space="0" w:color="auto" w:frame="1"/>
        </w:rPr>
        <w:t>.</w:t>
      </w:r>
    </w:p>
    <w:p w14:paraId="6D7C3236" w14:textId="77777777" w:rsidR="004911B7" w:rsidRDefault="00FA5709" w:rsidP="004911B7">
      <w:pPr>
        <w:pStyle w:val="Akapitzlist"/>
        <w:numPr>
          <w:ilvl w:val="0"/>
          <w:numId w:val="41"/>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Po przeprowadzonym szkoleniu zostanie sporządzony </w:t>
      </w:r>
      <w:r w:rsidR="00C22C09" w:rsidRPr="003E736E">
        <w:rPr>
          <w:rFonts w:asciiTheme="minorHAnsi" w:eastAsia="Calibri" w:hAnsiTheme="minorHAnsi" w:cstheme="minorHAnsi"/>
          <w:b/>
          <w:bCs/>
          <w:color w:val="000000"/>
          <w:bdr w:val="none" w:sz="0" w:space="0" w:color="auto" w:frame="1"/>
        </w:rPr>
        <w:t>P</w:t>
      </w:r>
      <w:r w:rsidRPr="003E736E">
        <w:rPr>
          <w:rFonts w:asciiTheme="minorHAnsi" w:eastAsia="Calibri" w:hAnsiTheme="minorHAnsi" w:cstheme="minorHAnsi"/>
          <w:b/>
          <w:bCs/>
          <w:color w:val="000000"/>
          <w:bdr w:val="none" w:sz="0" w:space="0" w:color="auto" w:frame="1"/>
        </w:rPr>
        <w:t>rotokół</w:t>
      </w:r>
      <w:r w:rsidR="00C22C09" w:rsidRPr="003E736E">
        <w:rPr>
          <w:rFonts w:asciiTheme="minorHAnsi" w:eastAsia="Calibri" w:hAnsiTheme="minorHAnsi" w:cstheme="minorHAnsi"/>
          <w:b/>
          <w:bCs/>
          <w:color w:val="000000"/>
          <w:bdr w:val="none" w:sz="0" w:space="0" w:color="auto" w:frame="1"/>
        </w:rPr>
        <w:t xml:space="preserve"> nr 2 – ODBIORU KOŃCOWEGO PRZEDMIOTU ZAMÓWIENIA</w:t>
      </w:r>
      <w:r w:rsidR="00E12E74" w:rsidRPr="003E736E">
        <w:rPr>
          <w:rFonts w:asciiTheme="minorHAnsi" w:eastAsia="Calibri" w:hAnsiTheme="minorHAnsi" w:cstheme="minorHAnsi"/>
          <w:b/>
          <w:bCs/>
          <w:color w:val="000000"/>
          <w:bdr w:val="none" w:sz="0" w:space="0" w:color="auto" w:frame="1"/>
        </w:rPr>
        <w:t xml:space="preserve"> </w:t>
      </w:r>
      <w:r w:rsidR="00E12E74" w:rsidRPr="003E736E">
        <w:rPr>
          <w:rFonts w:asciiTheme="minorHAnsi" w:eastAsia="Calibri" w:hAnsiTheme="minorHAnsi" w:cstheme="minorHAnsi"/>
          <w:color w:val="000000"/>
          <w:bdr w:val="none" w:sz="0" w:space="0" w:color="auto" w:frame="1"/>
        </w:rPr>
        <w:t xml:space="preserve">(zgodnego z wzorem stanowiącym Załącznik nr 4 do niniejszej Umowy). </w:t>
      </w:r>
    </w:p>
    <w:p w14:paraId="5B7C6B27" w14:textId="4B5FD85D" w:rsidR="004911B7" w:rsidRPr="004911B7" w:rsidRDefault="004911B7" w:rsidP="004911B7">
      <w:pPr>
        <w:pStyle w:val="Akapitzlist"/>
        <w:numPr>
          <w:ilvl w:val="0"/>
          <w:numId w:val="41"/>
        </w:numPr>
        <w:ind w:left="709"/>
        <w:jc w:val="both"/>
        <w:rPr>
          <w:rFonts w:ascii="Calibri" w:eastAsia="Calibri" w:hAnsi="Calibri" w:cs="Calibri"/>
          <w:color w:val="000000"/>
          <w:bdr w:val="none" w:sz="0" w:space="0" w:color="auto" w:frame="1"/>
        </w:rPr>
      </w:pPr>
      <w:r w:rsidRPr="004911B7">
        <w:rPr>
          <w:rFonts w:ascii="Calibri" w:eastAsia="Calibri" w:hAnsi="Calibri" w:cs="Calibri"/>
          <w:color w:val="000000"/>
          <w:bdr w:val="none" w:sz="0" w:space="0" w:color="auto" w:frame="1"/>
        </w:rPr>
        <w:t xml:space="preserve">Najpóźniej wraz z podpisaniem </w:t>
      </w:r>
      <w:r w:rsidRPr="004911B7">
        <w:rPr>
          <w:rFonts w:ascii="Calibri" w:eastAsia="Calibri" w:hAnsi="Calibri" w:cs="Calibri"/>
          <w:b/>
          <w:bCs/>
          <w:color w:val="000000"/>
          <w:bdr w:val="none" w:sz="0" w:space="0" w:color="auto" w:frame="1"/>
        </w:rPr>
        <w:t>Protokołu nr 2</w:t>
      </w:r>
      <w:r w:rsidRPr="004911B7">
        <w:rPr>
          <w:rFonts w:ascii="Calibri" w:eastAsia="Calibri" w:hAnsi="Calibri" w:cs="Calibri"/>
          <w:color w:val="000000"/>
          <w:bdr w:val="none" w:sz="0" w:space="0" w:color="auto" w:frame="1"/>
        </w:rPr>
        <w:t xml:space="preserve"> bez zastrzeżeń Wykonawca zobowiązany jest </w:t>
      </w:r>
      <w:r w:rsidRPr="004911B7">
        <w:rPr>
          <w:rFonts w:ascii="Calibri" w:eastAsia="Calibri" w:hAnsi="Calibri" w:cs="Calibri"/>
          <w:bdr w:val="none" w:sz="0" w:space="0" w:color="auto" w:frame="1"/>
        </w:rPr>
        <w:t xml:space="preserve">wydać karty gwarancyjne lub w przypadku gdy producent nie dostarcza kart gwarancyjnych, na wskazany w § 12 adres e-mail osoby wskazanej do kontaktu od strony Zamawiającego przesyła link/adres strony internetowej, na której można sprawdzić status gwarancji po podaniu numeru seryjnego. Okres obowiązywania gwarancji na dostarczony sprzęt rozpoczyna swój bieg w dniu podpisania </w:t>
      </w:r>
      <w:r w:rsidRPr="004911B7">
        <w:rPr>
          <w:rFonts w:ascii="Calibri" w:eastAsia="Calibri" w:hAnsi="Calibri" w:cs="Calibri"/>
          <w:b/>
          <w:bCs/>
          <w:bdr w:val="none" w:sz="0" w:space="0" w:color="auto" w:frame="1"/>
        </w:rPr>
        <w:t xml:space="preserve">Protokołu nr 2. </w:t>
      </w:r>
    </w:p>
    <w:p w14:paraId="494C9821" w14:textId="77777777" w:rsidR="00E43396" w:rsidRPr="00E43396" w:rsidRDefault="00FA5709" w:rsidP="00E43396">
      <w:pPr>
        <w:pStyle w:val="Akapitzlist"/>
        <w:numPr>
          <w:ilvl w:val="0"/>
          <w:numId w:val="41"/>
        </w:numPr>
        <w:ind w:left="709"/>
        <w:jc w:val="both"/>
        <w:rPr>
          <w:rFonts w:ascii="Calibri" w:eastAsia="Calibri" w:hAnsi="Calibri" w:cs="Calibri"/>
          <w:color w:val="000000"/>
          <w:bdr w:val="none" w:sz="0" w:space="0" w:color="auto" w:frame="1"/>
        </w:rPr>
      </w:pPr>
      <w:r w:rsidRPr="003E736E">
        <w:rPr>
          <w:rFonts w:asciiTheme="minorHAnsi" w:eastAsia="Calibri" w:hAnsiTheme="minorHAnsi" w:cstheme="minorHAnsi"/>
          <w:b/>
          <w:bCs/>
          <w:color w:val="000000"/>
          <w:bdr w:val="none" w:sz="0" w:space="0" w:color="auto" w:frame="1"/>
        </w:rPr>
        <w:t>Za termin wykonania przedmiotu umowy</w:t>
      </w:r>
      <w:r w:rsidR="00C22C09" w:rsidRPr="003E736E">
        <w:rPr>
          <w:rFonts w:asciiTheme="minorHAnsi" w:eastAsia="Calibri" w:hAnsiTheme="minorHAnsi" w:cstheme="minorHAnsi"/>
          <w:b/>
          <w:bCs/>
          <w:color w:val="000000"/>
          <w:bdr w:val="none" w:sz="0" w:space="0" w:color="auto" w:frame="1"/>
        </w:rPr>
        <w:t xml:space="preserve"> </w:t>
      </w:r>
      <w:r w:rsidR="00C22C09" w:rsidRPr="00876D34">
        <w:rPr>
          <w:rFonts w:asciiTheme="minorHAnsi" w:eastAsia="Calibri" w:hAnsiTheme="minorHAnsi" w:cstheme="minorHAnsi"/>
          <w:color w:val="000000"/>
          <w:bdr w:val="none" w:sz="0" w:space="0" w:color="auto" w:frame="1"/>
        </w:rPr>
        <w:t>(wskazanego w § 1)</w:t>
      </w:r>
      <w:r w:rsidRPr="00876D34">
        <w:rPr>
          <w:rFonts w:asciiTheme="minorHAnsi" w:eastAsia="Calibri" w:hAnsiTheme="minorHAnsi" w:cstheme="minorHAnsi"/>
          <w:color w:val="000000"/>
          <w:bdr w:val="none" w:sz="0" w:space="0" w:color="auto" w:frame="1"/>
        </w:rPr>
        <w:t xml:space="preserve"> przyjmuje się datę podpisania przez Zamawiającego bez</w:t>
      </w:r>
      <w:r w:rsidR="00DB3243" w:rsidRPr="00876D34">
        <w:rPr>
          <w:rFonts w:asciiTheme="minorHAnsi" w:eastAsia="Calibri" w:hAnsiTheme="minorHAnsi" w:cstheme="minorHAnsi"/>
          <w:color w:val="000000"/>
          <w:bdr w:val="none" w:sz="0" w:space="0" w:color="auto" w:frame="1"/>
        </w:rPr>
        <w:t xml:space="preserve"> </w:t>
      </w:r>
      <w:r w:rsidRPr="00876D34">
        <w:rPr>
          <w:rFonts w:asciiTheme="minorHAnsi" w:eastAsia="Calibri" w:hAnsiTheme="minorHAnsi" w:cstheme="minorHAnsi"/>
          <w:color w:val="000000"/>
          <w:bdr w:val="none" w:sz="0" w:space="0" w:color="auto" w:frame="1"/>
        </w:rPr>
        <w:t xml:space="preserve">uwag </w:t>
      </w:r>
      <w:r w:rsidR="00C22C09" w:rsidRPr="00876D34">
        <w:rPr>
          <w:rFonts w:asciiTheme="minorHAnsi" w:eastAsia="Calibri" w:hAnsiTheme="minorHAnsi" w:cstheme="minorHAnsi"/>
          <w:color w:val="000000"/>
          <w:bdr w:val="none" w:sz="0" w:space="0" w:color="auto" w:frame="1"/>
        </w:rPr>
        <w:t xml:space="preserve">Protokołu nr 2 – ODBIORU KOŃCOWEGO PRZEDMIOTU </w:t>
      </w:r>
      <w:r w:rsidR="00C22C09" w:rsidRPr="00E43396">
        <w:rPr>
          <w:rFonts w:ascii="Calibri" w:eastAsia="Calibri" w:hAnsi="Calibri" w:cs="Calibri"/>
          <w:color w:val="000000"/>
          <w:bdr w:val="none" w:sz="0" w:space="0" w:color="auto" w:frame="1"/>
        </w:rPr>
        <w:t>ZAMÓWIENIA.</w:t>
      </w:r>
    </w:p>
    <w:p w14:paraId="23F60D1A" w14:textId="05C6F525" w:rsidR="00FA5709" w:rsidRPr="00001ACC" w:rsidRDefault="00E43396" w:rsidP="00001ACC">
      <w:pPr>
        <w:pStyle w:val="Akapitzlist"/>
        <w:numPr>
          <w:ilvl w:val="0"/>
          <w:numId w:val="41"/>
        </w:numPr>
        <w:ind w:left="709"/>
        <w:jc w:val="both"/>
        <w:rPr>
          <w:rFonts w:ascii="Calibri" w:eastAsia="Calibri" w:hAnsi="Calibri" w:cs="Calibri"/>
          <w:color w:val="000000"/>
          <w:bdr w:val="none" w:sz="0" w:space="0" w:color="auto" w:frame="1"/>
        </w:rPr>
      </w:pPr>
      <w:r w:rsidRPr="00E43396">
        <w:rPr>
          <w:rFonts w:ascii="Calibri" w:eastAsia="Calibri" w:hAnsi="Calibri" w:cs="Calibri"/>
          <w:color w:val="000000"/>
          <w:bdr w:val="none" w:sz="0" w:space="0" w:color="auto" w:frame="1"/>
        </w:rPr>
        <w:t xml:space="preserve">Strony zgodnie oświadczają, że zakończenie realizacji zamówienia – rozumiane jako podpisanie bezusterkowego </w:t>
      </w:r>
      <w:r w:rsidRPr="00E43396">
        <w:rPr>
          <w:rFonts w:ascii="Calibri" w:eastAsia="Calibri" w:hAnsi="Calibri" w:cs="Calibri"/>
          <w:b/>
          <w:bCs/>
          <w:color w:val="000000"/>
          <w:bdr w:val="none" w:sz="0" w:space="0" w:color="auto" w:frame="1"/>
        </w:rPr>
        <w:t>Protokołu Odbioru Końcowego</w:t>
      </w:r>
      <w:r w:rsidRPr="00E43396">
        <w:rPr>
          <w:rFonts w:ascii="Calibri" w:eastAsia="Calibri" w:hAnsi="Calibri" w:cs="Calibri"/>
          <w:color w:val="000000"/>
          <w:bdr w:val="none" w:sz="0" w:space="0" w:color="auto" w:frame="1"/>
        </w:rPr>
        <w:t xml:space="preserve"> – musi nastąpić nie później niż do dnia zakończenia okresu kwalifikowalności wydatków określonego w umowie o dofinansowanie projektu realizowanego przez Zamawiającego.  </w:t>
      </w:r>
    </w:p>
    <w:p w14:paraId="63FA3035" w14:textId="77777777" w:rsidR="00DB3243" w:rsidRPr="003E736E" w:rsidRDefault="00DB3243" w:rsidP="0047544E">
      <w:pPr>
        <w:jc w:val="both"/>
        <w:rPr>
          <w:rFonts w:eastAsia="Calibri" w:cstheme="minorHAnsi"/>
          <w:color w:val="000000"/>
          <w:bdr w:val="none" w:sz="0" w:space="0" w:color="auto" w:frame="1"/>
        </w:rPr>
      </w:pPr>
    </w:p>
    <w:p w14:paraId="048D15BC" w14:textId="11D7ED4C" w:rsidR="00FA5709" w:rsidRPr="003E736E" w:rsidRDefault="00FA5709" w:rsidP="00DB3243">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w:t>
      </w:r>
      <w:r w:rsidR="00DB3243" w:rsidRPr="003E736E">
        <w:rPr>
          <w:rFonts w:eastAsia="Calibri" w:cstheme="minorHAnsi"/>
          <w:b/>
          <w:bCs/>
          <w:color w:val="000000"/>
          <w:bdr w:val="none" w:sz="0" w:space="0" w:color="auto" w:frame="1"/>
        </w:rPr>
        <w:t>5</w:t>
      </w:r>
      <w:r w:rsidR="00036ADA" w:rsidRPr="003E736E">
        <w:rPr>
          <w:rFonts w:eastAsia="Calibri" w:cstheme="minorHAnsi"/>
          <w:b/>
          <w:bCs/>
          <w:color w:val="000000"/>
          <w:bdr w:val="none" w:sz="0" w:space="0" w:color="auto" w:frame="1"/>
        </w:rPr>
        <w:t xml:space="preserve"> </w:t>
      </w:r>
      <w:r w:rsidR="00C63D11" w:rsidRPr="003E736E">
        <w:rPr>
          <w:rFonts w:eastAsia="Calibri" w:cstheme="minorHAnsi"/>
          <w:b/>
          <w:bCs/>
          <w:color w:val="000000"/>
          <w:bdr w:val="none" w:sz="0" w:space="0" w:color="auto" w:frame="1"/>
        </w:rPr>
        <w:t>ZOBOWIĄZANIA ZAMAWIAJĄCEGO</w:t>
      </w:r>
    </w:p>
    <w:p w14:paraId="6FFC8241" w14:textId="316510C3" w:rsidR="00FA5709" w:rsidRPr="003E736E" w:rsidRDefault="00FA5709" w:rsidP="00036ADA">
      <w:pPr>
        <w:pStyle w:val="Akapitzlist"/>
        <w:numPr>
          <w:ilvl w:val="1"/>
          <w:numId w:val="44"/>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Zamawiający zapewni niezbędną współpracę swoich pracowników z przedstawicielami Wykonawcy</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 okresie realizacji przedmiotu Umowy.</w:t>
      </w:r>
    </w:p>
    <w:p w14:paraId="28E4283F" w14:textId="1B69FF31" w:rsidR="00FA5709" w:rsidRPr="003E736E" w:rsidRDefault="00FA5709" w:rsidP="00036ADA">
      <w:pPr>
        <w:pStyle w:val="Akapitzlist"/>
        <w:numPr>
          <w:ilvl w:val="1"/>
          <w:numId w:val="44"/>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Zamawiający zobowiązuje się do niezwłocznego ustosunkowywania się do ewentualnych</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problemów lub wątpliwości zgłaszanych przez Wykonawcę.</w:t>
      </w:r>
    </w:p>
    <w:p w14:paraId="2FEEC63A" w14:textId="09184141" w:rsidR="00FA5709" w:rsidRDefault="00FA5709" w:rsidP="00036ADA">
      <w:pPr>
        <w:pStyle w:val="Akapitzlist"/>
        <w:numPr>
          <w:ilvl w:val="1"/>
          <w:numId w:val="44"/>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Zamawiający zobowiązuje się do odebrania należycie wykonanego przedmiotu Umowy, </w:t>
      </w:r>
      <w:r w:rsidR="0071752B" w:rsidRPr="00555C9F">
        <w:rPr>
          <w:rFonts w:asciiTheme="minorHAnsi" w:eastAsia="Calibri" w:hAnsiTheme="minorHAnsi" w:cstheme="minorHAnsi"/>
          <w:color w:val="000000"/>
          <w:bdr w:val="none" w:sz="0" w:space="0" w:color="auto" w:frame="1"/>
        </w:rPr>
        <w:t xml:space="preserve">terminowej </w:t>
      </w:r>
      <w:r w:rsidRPr="00555C9F">
        <w:rPr>
          <w:rFonts w:asciiTheme="minorHAnsi" w:eastAsia="Calibri" w:hAnsiTheme="minorHAnsi" w:cstheme="minorHAnsi"/>
          <w:color w:val="000000"/>
          <w:bdr w:val="none" w:sz="0" w:space="0" w:color="auto" w:frame="1"/>
        </w:rPr>
        <w:t>zapłaty</w:t>
      </w:r>
      <w:r w:rsidR="00DB3243" w:rsidRPr="00555C9F">
        <w:rPr>
          <w:rFonts w:asciiTheme="minorHAnsi" w:eastAsia="Calibri" w:hAnsiTheme="minorHAnsi" w:cstheme="minorHAnsi"/>
          <w:color w:val="000000"/>
          <w:bdr w:val="none" w:sz="0" w:space="0" w:color="auto" w:frame="1"/>
        </w:rPr>
        <w:t xml:space="preserve"> </w:t>
      </w:r>
      <w:r w:rsidR="0071752B" w:rsidRPr="00555C9F">
        <w:rPr>
          <w:rFonts w:asciiTheme="minorHAnsi" w:eastAsia="Calibri" w:hAnsiTheme="minorHAnsi" w:cstheme="minorHAnsi"/>
          <w:color w:val="000000"/>
          <w:bdr w:val="none" w:sz="0" w:space="0" w:color="auto" w:frame="1"/>
        </w:rPr>
        <w:t xml:space="preserve">każdej z rat </w:t>
      </w:r>
      <w:r w:rsidRPr="003E736E">
        <w:rPr>
          <w:rFonts w:asciiTheme="minorHAnsi" w:eastAsia="Calibri" w:hAnsiTheme="minorHAnsi" w:cstheme="minorHAnsi"/>
          <w:color w:val="000000"/>
          <w:bdr w:val="none" w:sz="0" w:space="0" w:color="auto" w:frame="1"/>
        </w:rPr>
        <w:t>wynagrodzenia należnego Wykonawcy i współdziałania z Wykonawcą w zakresie określonym</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 Umowie.</w:t>
      </w:r>
      <w:r w:rsidR="00706E00">
        <w:rPr>
          <w:rFonts w:asciiTheme="minorHAnsi" w:eastAsia="Calibri" w:hAnsiTheme="minorHAnsi" w:cstheme="minorHAnsi"/>
          <w:color w:val="000000"/>
          <w:bdr w:val="none" w:sz="0" w:space="0" w:color="auto" w:frame="1"/>
        </w:rPr>
        <w:t xml:space="preserve"> </w:t>
      </w:r>
    </w:p>
    <w:p w14:paraId="7B0B0822" w14:textId="77777777" w:rsidR="00CD5281" w:rsidRPr="003E736E" w:rsidRDefault="00CD5281" w:rsidP="00CD5281">
      <w:pPr>
        <w:pStyle w:val="Akapitzlist"/>
        <w:jc w:val="both"/>
        <w:rPr>
          <w:rFonts w:asciiTheme="minorHAnsi" w:eastAsia="Calibri" w:hAnsiTheme="minorHAnsi" w:cstheme="minorHAnsi"/>
          <w:color w:val="000000"/>
          <w:bdr w:val="none" w:sz="0" w:space="0" w:color="auto" w:frame="1"/>
        </w:rPr>
      </w:pPr>
    </w:p>
    <w:p w14:paraId="2E25C120" w14:textId="77777777" w:rsidR="00DB3243" w:rsidRPr="003E736E" w:rsidRDefault="00DB3243" w:rsidP="0047544E">
      <w:pPr>
        <w:jc w:val="both"/>
        <w:rPr>
          <w:rFonts w:eastAsia="Calibri" w:cstheme="minorHAnsi"/>
          <w:color w:val="000000"/>
          <w:bdr w:val="none" w:sz="0" w:space="0" w:color="auto" w:frame="1"/>
        </w:rPr>
      </w:pPr>
    </w:p>
    <w:p w14:paraId="76375DC8" w14:textId="478B58D8" w:rsidR="00FA5709" w:rsidRPr="003E736E" w:rsidRDefault="00FA5709" w:rsidP="00DB3243">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w:t>
      </w:r>
      <w:r w:rsidR="00DB3243" w:rsidRPr="003E736E">
        <w:rPr>
          <w:rFonts w:eastAsia="Calibri" w:cstheme="minorHAnsi"/>
          <w:b/>
          <w:bCs/>
          <w:color w:val="000000"/>
          <w:bdr w:val="none" w:sz="0" w:space="0" w:color="auto" w:frame="1"/>
        </w:rPr>
        <w:t>6</w:t>
      </w:r>
      <w:r w:rsidR="00036ADA" w:rsidRPr="003E736E">
        <w:rPr>
          <w:rFonts w:eastAsia="Calibri" w:cstheme="minorHAnsi"/>
          <w:b/>
          <w:bCs/>
          <w:color w:val="000000"/>
          <w:bdr w:val="none" w:sz="0" w:space="0" w:color="auto" w:frame="1"/>
        </w:rPr>
        <w:t xml:space="preserve"> </w:t>
      </w:r>
      <w:r w:rsidR="00C63D11" w:rsidRPr="003E736E">
        <w:rPr>
          <w:rFonts w:eastAsia="Calibri" w:cstheme="minorHAnsi"/>
          <w:b/>
          <w:bCs/>
          <w:color w:val="000000"/>
          <w:bdr w:val="none" w:sz="0" w:space="0" w:color="auto" w:frame="1"/>
        </w:rPr>
        <w:t xml:space="preserve">WYNAGRODZENIE </w:t>
      </w:r>
    </w:p>
    <w:p w14:paraId="727438DF" w14:textId="77777777" w:rsidR="0057539B" w:rsidRPr="003E736E" w:rsidRDefault="00FA5709" w:rsidP="00036ADA">
      <w:pPr>
        <w:pStyle w:val="Akapitzlist"/>
        <w:numPr>
          <w:ilvl w:val="1"/>
          <w:numId w:val="45"/>
        </w:numPr>
        <w:ind w:left="709"/>
        <w:jc w:val="both"/>
        <w:rPr>
          <w:rFonts w:asciiTheme="minorHAnsi" w:eastAsia="Calibri" w:hAnsiTheme="minorHAnsi" w:cstheme="minorHAnsi"/>
          <w:b/>
          <w:bCs/>
          <w:color w:val="000000"/>
          <w:bdr w:val="none" w:sz="0" w:space="0" w:color="auto" w:frame="1"/>
        </w:rPr>
      </w:pPr>
      <w:r w:rsidRPr="003E736E">
        <w:rPr>
          <w:rFonts w:asciiTheme="minorHAnsi" w:eastAsia="Calibri" w:hAnsiTheme="minorHAnsi" w:cstheme="minorHAnsi"/>
          <w:color w:val="000000"/>
          <w:bdr w:val="none" w:sz="0" w:space="0" w:color="auto" w:frame="1"/>
        </w:rPr>
        <w:t xml:space="preserve">Wynagrodzenie Wykonawcy z tytułu prawidłowej realizacji przedmiotu Umowy wynosi </w:t>
      </w:r>
    </w:p>
    <w:p w14:paraId="6EEBC465" w14:textId="49493195" w:rsidR="00FA5709" w:rsidRPr="003E736E" w:rsidRDefault="00FA5709" w:rsidP="0057539B">
      <w:pPr>
        <w:pStyle w:val="Akapitzlist"/>
        <w:numPr>
          <w:ilvl w:val="0"/>
          <w:numId w:val="75"/>
        </w:numPr>
        <w:jc w:val="both"/>
        <w:rPr>
          <w:rFonts w:asciiTheme="minorHAnsi" w:eastAsia="Calibri" w:hAnsiTheme="minorHAnsi" w:cstheme="minorHAnsi"/>
          <w:b/>
          <w:bCs/>
          <w:color w:val="000000"/>
          <w:bdr w:val="none" w:sz="0" w:space="0" w:color="auto" w:frame="1"/>
        </w:rPr>
      </w:pPr>
      <w:r w:rsidRPr="003E736E">
        <w:rPr>
          <w:rFonts w:asciiTheme="minorHAnsi" w:eastAsia="Calibri" w:hAnsiTheme="minorHAnsi" w:cstheme="minorHAnsi"/>
          <w:b/>
          <w:bCs/>
          <w:color w:val="000000"/>
          <w:bdr w:val="none" w:sz="0" w:space="0" w:color="auto" w:frame="1"/>
        </w:rPr>
        <w:t>…………….</w:t>
      </w:r>
      <w:r w:rsidR="00DB3243" w:rsidRPr="003E736E">
        <w:rPr>
          <w:rFonts w:asciiTheme="minorHAnsi" w:eastAsia="Calibri" w:hAnsiTheme="minorHAnsi" w:cstheme="minorHAnsi"/>
          <w:b/>
          <w:bCs/>
          <w:color w:val="000000"/>
          <w:bdr w:val="none" w:sz="0" w:space="0" w:color="auto" w:frame="1"/>
        </w:rPr>
        <w:t xml:space="preserve"> </w:t>
      </w:r>
      <w:r w:rsidR="00DE5F67" w:rsidRPr="003E736E">
        <w:rPr>
          <w:rFonts w:asciiTheme="minorHAnsi" w:eastAsia="Calibri" w:hAnsiTheme="minorHAnsi" w:cstheme="minorHAnsi"/>
          <w:b/>
          <w:bCs/>
          <w:color w:val="000000"/>
          <w:bdr w:val="none" w:sz="0" w:space="0" w:color="auto" w:frame="1"/>
        </w:rPr>
        <w:t xml:space="preserve"> </w:t>
      </w:r>
      <w:r w:rsidRPr="003E736E">
        <w:rPr>
          <w:rFonts w:asciiTheme="minorHAnsi" w:eastAsia="Calibri" w:hAnsiTheme="minorHAnsi" w:cstheme="minorHAnsi"/>
          <w:b/>
          <w:bCs/>
          <w:color w:val="000000"/>
          <w:bdr w:val="none" w:sz="0" w:space="0" w:color="auto" w:frame="1"/>
        </w:rPr>
        <w:t xml:space="preserve">brutto (słownie: ………………… </w:t>
      </w:r>
      <w:r w:rsidR="00DE5F67" w:rsidRPr="003E736E">
        <w:rPr>
          <w:rFonts w:asciiTheme="minorHAnsi" w:eastAsia="Calibri" w:hAnsiTheme="minorHAnsi" w:cstheme="minorHAnsi"/>
          <w:b/>
          <w:bCs/>
          <w:color w:val="000000"/>
          <w:bdr w:val="none" w:sz="0" w:space="0" w:color="auto" w:frame="1"/>
        </w:rPr>
        <w:t xml:space="preserve"> </w:t>
      </w:r>
      <w:r w:rsidRPr="003E736E">
        <w:rPr>
          <w:rFonts w:asciiTheme="minorHAnsi" w:eastAsia="Calibri" w:hAnsiTheme="minorHAnsi" w:cstheme="minorHAnsi"/>
          <w:b/>
          <w:bCs/>
          <w:color w:val="000000"/>
          <w:bdr w:val="none" w:sz="0" w:space="0" w:color="auto" w:frame="1"/>
        </w:rPr>
        <w:t>00/100)</w:t>
      </w:r>
      <w:r w:rsidR="0057539B" w:rsidRPr="003E736E">
        <w:rPr>
          <w:rFonts w:asciiTheme="minorHAnsi" w:eastAsia="Calibri" w:hAnsiTheme="minorHAnsi" w:cstheme="minorHAnsi"/>
          <w:b/>
          <w:bCs/>
          <w:color w:val="000000"/>
          <w:bdr w:val="none" w:sz="0" w:space="0" w:color="auto" w:frame="1"/>
        </w:rPr>
        <w:t xml:space="preserve"> </w:t>
      </w:r>
    </w:p>
    <w:p w14:paraId="69567DF7" w14:textId="506C7AC6" w:rsidR="0057539B" w:rsidRPr="003E736E" w:rsidRDefault="0057539B" w:rsidP="0057539B">
      <w:pPr>
        <w:pStyle w:val="Akapitzlist"/>
        <w:numPr>
          <w:ilvl w:val="0"/>
          <w:numId w:val="75"/>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 </w:t>
      </w:r>
      <w:r w:rsidR="00DE5F67"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 xml:space="preserve">netto (słownie: ………………… </w:t>
      </w:r>
      <w:r w:rsidR="00DE5F67"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00/100)</w:t>
      </w:r>
    </w:p>
    <w:p w14:paraId="1B3F4790" w14:textId="0E24C960" w:rsidR="0057539B" w:rsidRPr="003E736E" w:rsidRDefault="0057539B" w:rsidP="0057539B">
      <w:pPr>
        <w:pStyle w:val="Akapitzlist"/>
        <w:numPr>
          <w:ilvl w:val="0"/>
          <w:numId w:val="75"/>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VAT (słownie: ………………… 00/100)</w:t>
      </w:r>
    </w:p>
    <w:p w14:paraId="4F6CC7F1" w14:textId="77777777" w:rsidR="0057539B" w:rsidRPr="00876D34" w:rsidRDefault="0057539B" w:rsidP="0057539B">
      <w:pPr>
        <w:pStyle w:val="Akapitzlist"/>
        <w:ind w:left="1470"/>
        <w:jc w:val="both"/>
        <w:rPr>
          <w:rFonts w:asciiTheme="minorHAnsi" w:eastAsia="Calibri" w:hAnsiTheme="minorHAnsi" w:cstheme="minorHAnsi"/>
          <w:b/>
          <w:bCs/>
          <w:color w:val="000000"/>
          <w:bdr w:val="none" w:sz="0" w:space="0" w:color="auto" w:frame="1"/>
        </w:rPr>
      </w:pPr>
    </w:p>
    <w:p w14:paraId="03307078" w14:textId="232FB176" w:rsidR="00036ADA" w:rsidRPr="003E736E" w:rsidRDefault="00FA5709" w:rsidP="00036ADA">
      <w:pPr>
        <w:pStyle w:val="Akapitzlist"/>
        <w:numPr>
          <w:ilvl w:val="1"/>
          <w:numId w:val="45"/>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Wynagrodzenie, o którym mowa w ust. 1, jest wynagrodzeniem ryczałtowym w rozumieniu art.</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632 Kodeksu cywilnego</w:t>
      </w:r>
      <w:r w:rsidR="00A55D46">
        <w:rPr>
          <w:rFonts w:asciiTheme="minorHAnsi" w:eastAsia="Calibri" w:hAnsiTheme="minorHAnsi" w:cstheme="minorHAnsi"/>
          <w:color w:val="000000"/>
          <w:bdr w:val="none" w:sz="0" w:space="0" w:color="auto" w:frame="1"/>
        </w:rPr>
        <w:t xml:space="preserve"> (NIE PODLEGA WALORYZACJI, ANI ZMIANIE)</w:t>
      </w:r>
      <w:r w:rsidRPr="003E736E">
        <w:rPr>
          <w:rFonts w:asciiTheme="minorHAnsi" w:eastAsia="Calibri" w:hAnsiTheme="minorHAnsi" w:cstheme="minorHAnsi"/>
          <w:color w:val="000000"/>
          <w:bdr w:val="none" w:sz="0" w:space="0" w:color="auto" w:frame="1"/>
        </w:rPr>
        <w:t xml:space="preserve">, obejmującym </w:t>
      </w:r>
      <w:r w:rsidRPr="003E736E">
        <w:rPr>
          <w:rFonts w:asciiTheme="minorHAnsi" w:eastAsia="Calibri" w:hAnsiTheme="minorHAnsi" w:cstheme="minorHAnsi"/>
          <w:color w:val="000000"/>
          <w:bdr w:val="none" w:sz="0" w:space="0" w:color="auto" w:frame="1"/>
        </w:rPr>
        <w:lastRenderedPageBreak/>
        <w:t>wszystkie czynności niezbędne do prawidłowego wykonania</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 xml:space="preserve">umowy, nawet jeśli czynności te nie zostały wprost wyszczególnione w </w:t>
      </w:r>
      <w:r w:rsidR="00B34F22">
        <w:rPr>
          <w:rFonts w:asciiTheme="minorHAnsi" w:eastAsia="Calibri" w:hAnsiTheme="minorHAnsi" w:cstheme="minorHAnsi"/>
          <w:color w:val="000000"/>
          <w:bdr w:val="none" w:sz="0" w:space="0" w:color="auto" w:frame="1"/>
        </w:rPr>
        <w:t xml:space="preserve">Ofercie Wykonawcy. </w:t>
      </w:r>
    </w:p>
    <w:p w14:paraId="71CC05E2" w14:textId="77777777" w:rsidR="00036ADA" w:rsidRPr="003E736E" w:rsidRDefault="00FA5709" w:rsidP="00036ADA">
      <w:pPr>
        <w:pStyle w:val="Akapitzlist"/>
        <w:numPr>
          <w:ilvl w:val="1"/>
          <w:numId w:val="45"/>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Wykonawca nie może żądać podwyższenia wynagrodzenia, nawet jeżeli z przyczyn od siebie</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niezależnych nie mógł przewidzieć wszystkich czynności niezbędnych do prawidłowego wykonania</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umowy.</w:t>
      </w:r>
    </w:p>
    <w:p w14:paraId="543683DA" w14:textId="77777777" w:rsidR="00C771E1" w:rsidRPr="003E736E" w:rsidRDefault="00001390" w:rsidP="00C771E1">
      <w:pPr>
        <w:pStyle w:val="Akapitzlist"/>
        <w:numPr>
          <w:ilvl w:val="1"/>
          <w:numId w:val="45"/>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Zamawiający zapłaci Wykonawcy wynagrodzenie w następujący sposób:</w:t>
      </w:r>
    </w:p>
    <w:p w14:paraId="0EB23539" w14:textId="3C93582D" w:rsidR="00C771E1" w:rsidRPr="00773E3C" w:rsidRDefault="00001ACC" w:rsidP="00C771E1">
      <w:pPr>
        <w:pStyle w:val="Akapitzlist"/>
        <w:numPr>
          <w:ilvl w:val="0"/>
          <w:numId w:val="85"/>
        </w:numPr>
        <w:jc w:val="both"/>
        <w:rPr>
          <w:rFonts w:asciiTheme="minorHAnsi" w:eastAsia="Calibri" w:hAnsiTheme="minorHAnsi" w:cstheme="minorHAnsi"/>
          <w:color w:val="000000"/>
          <w:bdr w:val="none" w:sz="0" w:space="0" w:color="auto" w:frame="1"/>
        </w:rPr>
      </w:pPr>
      <w:r w:rsidRPr="00773E3C">
        <w:rPr>
          <w:rFonts w:asciiTheme="minorHAnsi" w:eastAsia="Calibri" w:hAnsiTheme="minorHAnsi" w:cstheme="minorHAnsi"/>
          <w:color w:val="000000"/>
          <w:bdr w:val="none" w:sz="0" w:space="0" w:color="auto" w:frame="1"/>
        </w:rPr>
        <w:t>10</w:t>
      </w:r>
      <w:r w:rsidR="00001390" w:rsidRPr="00773E3C">
        <w:rPr>
          <w:rFonts w:asciiTheme="minorHAnsi" w:eastAsia="Calibri" w:hAnsiTheme="minorHAnsi" w:cstheme="minorHAnsi"/>
          <w:color w:val="000000"/>
          <w:bdr w:val="none" w:sz="0" w:space="0" w:color="auto" w:frame="1"/>
        </w:rPr>
        <w:t xml:space="preserve">% wartości wynagrodzenia brutto, w terminie do </w:t>
      </w:r>
      <w:r w:rsidRPr="00773E3C">
        <w:rPr>
          <w:rFonts w:asciiTheme="minorHAnsi" w:eastAsia="Calibri" w:hAnsiTheme="minorHAnsi" w:cstheme="minorHAnsi"/>
          <w:color w:val="000000"/>
          <w:bdr w:val="none" w:sz="0" w:space="0" w:color="auto" w:frame="1"/>
        </w:rPr>
        <w:t xml:space="preserve">14 </w:t>
      </w:r>
      <w:r w:rsidR="00001390" w:rsidRPr="00773E3C">
        <w:rPr>
          <w:rFonts w:asciiTheme="minorHAnsi" w:eastAsia="Calibri" w:hAnsiTheme="minorHAnsi" w:cstheme="minorHAnsi"/>
          <w:color w:val="000000"/>
          <w:bdr w:val="none" w:sz="0" w:space="0" w:color="auto" w:frame="1"/>
        </w:rPr>
        <w:t>dni roboczych od dnia otrzymania przez Zamawiającego prawidłowo wystawionej faktury zaliczkowej, wystawionej po podpisaniu Umowy;</w:t>
      </w:r>
    </w:p>
    <w:p w14:paraId="38327883" w14:textId="596D60C7" w:rsidR="00001390" w:rsidRPr="00773E3C" w:rsidRDefault="00001ACC" w:rsidP="00876D34">
      <w:pPr>
        <w:pStyle w:val="Akapitzlist"/>
        <w:numPr>
          <w:ilvl w:val="0"/>
          <w:numId w:val="85"/>
        </w:numPr>
        <w:jc w:val="both"/>
        <w:rPr>
          <w:rFonts w:asciiTheme="minorHAnsi" w:eastAsia="Calibri" w:hAnsiTheme="minorHAnsi" w:cstheme="minorHAnsi"/>
          <w:color w:val="000000"/>
          <w:bdr w:val="none" w:sz="0" w:space="0" w:color="auto" w:frame="1"/>
        </w:rPr>
      </w:pPr>
      <w:r w:rsidRPr="00773E3C">
        <w:rPr>
          <w:rFonts w:asciiTheme="minorHAnsi" w:eastAsia="Calibri" w:hAnsiTheme="minorHAnsi" w:cstheme="minorHAnsi"/>
          <w:color w:val="000000"/>
          <w:bdr w:val="none" w:sz="0" w:space="0" w:color="auto" w:frame="1"/>
        </w:rPr>
        <w:t>90</w:t>
      </w:r>
      <w:r w:rsidR="00001390" w:rsidRPr="00773E3C">
        <w:rPr>
          <w:rFonts w:asciiTheme="minorHAnsi" w:eastAsia="Calibri" w:hAnsiTheme="minorHAnsi" w:cstheme="minorHAnsi"/>
          <w:color w:val="000000"/>
          <w:bdr w:val="none" w:sz="0" w:space="0" w:color="auto" w:frame="1"/>
        </w:rPr>
        <w:t>% wartości wynagrodzenia brutto, w terminie do 14 dni od dnia podpisania przez Strony bez uwag Protokołu odbioru końcowego, na podstawie prawidłowo wystawionej faktury końcowej.</w:t>
      </w:r>
    </w:p>
    <w:p w14:paraId="4CC6F0A7" w14:textId="54068B85" w:rsidR="00001390" w:rsidRPr="00876D34" w:rsidRDefault="00001390" w:rsidP="00876D34">
      <w:pPr>
        <w:tabs>
          <w:tab w:val="left" w:pos="709"/>
        </w:tabs>
        <w:ind w:left="709"/>
        <w:jc w:val="both"/>
        <w:rPr>
          <w:rFonts w:eastAsia="Calibri" w:cstheme="minorHAnsi"/>
          <w:color w:val="000000"/>
          <w:bdr w:val="none" w:sz="0" w:space="0" w:color="auto" w:frame="1"/>
        </w:rPr>
      </w:pPr>
      <w:r w:rsidRPr="00876D34">
        <w:rPr>
          <w:rFonts w:eastAsia="Calibri" w:cstheme="minorHAnsi"/>
          <w:color w:val="000000"/>
          <w:bdr w:val="none" w:sz="0" w:space="0" w:color="auto" w:frame="1"/>
        </w:rPr>
        <w:t>Płatno</w:t>
      </w:r>
      <w:r w:rsidR="00001ACC">
        <w:rPr>
          <w:rFonts w:eastAsia="Calibri" w:cstheme="minorHAnsi"/>
          <w:color w:val="000000"/>
          <w:bdr w:val="none" w:sz="0" w:space="0" w:color="auto" w:frame="1"/>
        </w:rPr>
        <w:t>ść</w:t>
      </w:r>
      <w:r w:rsidRPr="00876D34">
        <w:rPr>
          <w:rFonts w:eastAsia="Calibri" w:cstheme="minorHAnsi"/>
          <w:color w:val="000000"/>
          <w:bdr w:val="none" w:sz="0" w:space="0" w:color="auto" w:frame="1"/>
        </w:rPr>
        <w:t>, o któr</w:t>
      </w:r>
      <w:r w:rsidR="00001ACC">
        <w:rPr>
          <w:rFonts w:eastAsia="Calibri" w:cstheme="minorHAnsi"/>
          <w:color w:val="000000"/>
          <w:bdr w:val="none" w:sz="0" w:space="0" w:color="auto" w:frame="1"/>
        </w:rPr>
        <w:t xml:space="preserve">ej </w:t>
      </w:r>
      <w:r w:rsidRPr="00876D34">
        <w:rPr>
          <w:rFonts w:eastAsia="Calibri" w:cstheme="minorHAnsi"/>
          <w:color w:val="000000"/>
          <w:bdr w:val="none" w:sz="0" w:space="0" w:color="auto" w:frame="1"/>
        </w:rPr>
        <w:t>mowa w pkt a), ma charakter przedpłat</w:t>
      </w:r>
      <w:r w:rsidR="00001ACC">
        <w:rPr>
          <w:rFonts w:eastAsia="Calibri" w:cstheme="minorHAnsi"/>
          <w:color w:val="000000"/>
          <w:bdr w:val="none" w:sz="0" w:space="0" w:color="auto" w:frame="1"/>
        </w:rPr>
        <w:t xml:space="preserve">y </w:t>
      </w:r>
      <w:r w:rsidRPr="00876D34">
        <w:rPr>
          <w:rFonts w:eastAsia="Calibri" w:cstheme="minorHAnsi"/>
          <w:color w:val="000000"/>
          <w:bdr w:val="none" w:sz="0" w:space="0" w:color="auto" w:frame="1"/>
        </w:rPr>
        <w:t>na poczet wynagrodzenia Wykonawcy i zostan</w:t>
      </w:r>
      <w:r w:rsidR="00001ACC">
        <w:rPr>
          <w:rFonts w:eastAsia="Calibri" w:cstheme="minorHAnsi"/>
          <w:color w:val="000000"/>
          <w:bdr w:val="none" w:sz="0" w:space="0" w:color="auto" w:frame="1"/>
        </w:rPr>
        <w:t>ie</w:t>
      </w:r>
      <w:r w:rsidRPr="00876D34">
        <w:rPr>
          <w:rFonts w:eastAsia="Calibri" w:cstheme="minorHAnsi"/>
          <w:color w:val="000000"/>
          <w:bdr w:val="none" w:sz="0" w:space="0" w:color="auto" w:frame="1"/>
        </w:rPr>
        <w:t xml:space="preserve"> zaliczon</w:t>
      </w:r>
      <w:r w:rsidR="00001ACC">
        <w:rPr>
          <w:rFonts w:eastAsia="Calibri" w:cstheme="minorHAnsi"/>
          <w:color w:val="000000"/>
          <w:bdr w:val="none" w:sz="0" w:space="0" w:color="auto" w:frame="1"/>
        </w:rPr>
        <w:t>a</w:t>
      </w:r>
      <w:r w:rsidRPr="00876D34">
        <w:rPr>
          <w:rFonts w:eastAsia="Calibri" w:cstheme="minorHAnsi"/>
          <w:color w:val="000000"/>
          <w:bdr w:val="none" w:sz="0" w:space="0" w:color="auto" w:frame="1"/>
        </w:rPr>
        <w:t xml:space="preserve"> na poczet ceny należnej z tytułu realizacji przedmiotu Umowy.</w:t>
      </w:r>
    </w:p>
    <w:p w14:paraId="383656FA" w14:textId="72CE66BC" w:rsidR="00001390" w:rsidRPr="00773E3C" w:rsidRDefault="00001390" w:rsidP="00036ADA">
      <w:pPr>
        <w:pStyle w:val="Akapitzlist"/>
        <w:numPr>
          <w:ilvl w:val="1"/>
          <w:numId w:val="45"/>
        </w:numPr>
        <w:ind w:left="709"/>
        <w:jc w:val="both"/>
        <w:rPr>
          <w:rFonts w:asciiTheme="minorHAnsi" w:eastAsia="Calibri" w:hAnsiTheme="minorHAnsi" w:cstheme="minorHAnsi"/>
          <w:color w:val="000000"/>
          <w:bdr w:val="none" w:sz="0" w:space="0" w:color="auto" w:frame="1"/>
        </w:rPr>
      </w:pPr>
      <w:r w:rsidRPr="00773E3C">
        <w:rPr>
          <w:rFonts w:asciiTheme="minorHAnsi" w:eastAsia="Calibri" w:hAnsiTheme="minorHAnsi" w:cstheme="minorHAnsi"/>
          <w:color w:val="000000"/>
          <w:bdr w:val="none" w:sz="0" w:space="0" w:color="auto" w:frame="1"/>
        </w:rPr>
        <w:t xml:space="preserve">Zamawiający dopuszcza możliwość ustalenia z Wykonawcą innego harmonogramu płatności, pod warunkiem że łączna wysokość zaliczek nie przekroczy </w:t>
      </w:r>
      <w:r w:rsidR="00001ACC" w:rsidRPr="00773E3C">
        <w:rPr>
          <w:rFonts w:asciiTheme="minorHAnsi" w:eastAsia="Calibri" w:hAnsiTheme="minorHAnsi" w:cstheme="minorHAnsi"/>
          <w:color w:val="000000"/>
          <w:bdr w:val="none" w:sz="0" w:space="0" w:color="auto" w:frame="1"/>
        </w:rPr>
        <w:t>5</w:t>
      </w:r>
      <w:r w:rsidRPr="00773E3C">
        <w:rPr>
          <w:rFonts w:asciiTheme="minorHAnsi" w:eastAsia="Calibri" w:hAnsiTheme="minorHAnsi" w:cstheme="minorHAnsi"/>
          <w:color w:val="000000"/>
          <w:bdr w:val="none" w:sz="0" w:space="0" w:color="auto" w:frame="1"/>
        </w:rPr>
        <w:t xml:space="preserve">0% wartości wynagrodzenia brutto określonego w § 6 ust. 1 Umowy oraz że ostatnia płatność w wysokości co najmniej </w:t>
      </w:r>
      <w:r w:rsidR="00001ACC" w:rsidRPr="00773E3C">
        <w:rPr>
          <w:rFonts w:asciiTheme="minorHAnsi" w:eastAsia="Calibri" w:hAnsiTheme="minorHAnsi" w:cstheme="minorHAnsi"/>
          <w:color w:val="000000"/>
          <w:bdr w:val="none" w:sz="0" w:space="0" w:color="auto" w:frame="1"/>
        </w:rPr>
        <w:t>2</w:t>
      </w:r>
      <w:r w:rsidRPr="00773E3C">
        <w:rPr>
          <w:rFonts w:asciiTheme="minorHAnsi" w:eastAsia="Calibri" w:hAnsiTheme="minorHAnsi" w:cstheme="minorHAnsi"/>
          <w:color w:val="000000"/>
          <w:bdr w:val="none" w:sz="0" w:space="0" w:color="auto" w:frame="1"/>
        </w:rPr>
        <w:t>0% wartości wynagrodzenia brutto nastąpi po podpisaniu przez Strony bez uwag Protokołu odbioru końcowego. Uzgodniony harmonogram płatności wymaga formy pisemnej pod rygorem nieważności.</w:t>
      </w:r>
    </w:p>
    <w:p w14:paraId="63129EAB" w14:textId="77777777" w:rsidR="00036ADA" w:rsidRPr="003E736E" w:rsidRDefault="00FA5709" w:rsidP="00036ADA">
      <w:pPr>
        <w:pStyle w:val="Akapitzlist"/>
        <w:numPr>
          <w:ilvl w:val="1"/>
          <w:numId w:val="45"/>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Przyjmuje się, że zapłata zostaje dokonana w dniu wydania przez Zamawiającego jego bankowi</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dyspozycji przelania wynagrodzenia.</w:t>
      </w:r>
    </w:p>
    <w:p w14:paraId="5C652EA1" w14:textId="32082D76" w:rsidR="00DB3243" w:rsidRPr="00E43396" w:rsidRDefault="00E43396" w:rsidP="00E43396">
      <w:pPr>
        <w:pStyle w:val="Akapitzlist"/>
        <w:numPr>
          <w:ilvl w:val="1"/>
          <w:numId w:val="45"/>
        </w:numPr>
        <w:ind w:left="709"/>
        <w:jc w:val="both"/>
        <w:rPr>
          <w:rFonts w:ascii="Calibri" w:eastAsia="Calibri" w:hAnsi="Calibri" w:cs="Calibri"/>
          <w:color w:val="000000"/>
          <w:bdr w:val="none" w:sz="0" w:space="0" w:color="auto" w:frame="1"/>
        </w:rPr>
      </w:pPr>
      <w:r w:rsidRPr="00E43396">
        <w:rPr>
          <w:rFonts w:ascii="Calibri" w:eastAsia="Calibri" w:hAnsi="Calibri" w:cs="Calibri"/>
          <w:color w:val="000000"/>
          <w:bdr w:val="none" w:sz="0" w:space="0" w:color="auto" w:frame="1"/>
        </w:rPr>
        <w:t xml:space="preserve">Strony zgodnie oświadczają, że niniejsza umowa realizowana jest w ramach projektu współfinansowanego ze środków Unii Europejskiej w ramach programu </w:t>
      </w:r>
      <w:r w:rsidR="00AB1A19" w:rsidRPr="00AB1A19">
        <w:rPr>
          <w:rFonts w:ascii="Calibri" w:eastAsia="Calibri" w:hAnsi="Calibri" w:cs="Calibri"/>
          <w:color w:val="000000"/>
          <w:bdr w:val="none" w:sz="0" w:space="0" w:color="auto" w:frame="1"/>
        </w:rPr>
        <w:t>Fundusze Europejskie dla Nowoczesnej Gospodarki 2021-2027</w:t>
      </w:r>
      <w:r w:rsidRPr="00E43396">
        <w:rPr>
          <w:rFonts w:ascii="Calibri" w:eastAsia="Calibri" w:hAnsi="Calibri" w:cs="Calibri"/>
          <w:color w:val="000000"/>
          <w:bdr w:val="none" w:sz="0" w:space="0" w:color="auto" w:frame="1"/>
        </w:rPr>
        <w:t>, co oznacza, że wydatki ponoszone na podstawie umowy podlegają zasadom kwalifikowalności określonym w „Wytycznych dotyczących kwalifikowalności wydatków na lata 2021–2027” oraz dokumentacji konkursowej.</w:t>
      </w:r>
    </w:p>
    <w:p w14:paraId="37B6D654" w14:textId="77777777" w:rsidR="00B72397" w:rsidRPr="003E736E" w:rsidRDefault="00B72397" w:rsidP="00036ADA">
      <w:pPr>
        <w:ind w:left="993"/>
        <w:jc w:val="both"/>
        <w:rPr>
          <w:rFonts w:eastAsia="Calibri" w:cstheme="minorHAnsi"/>
          <w:color w:val="000000"/>
          <w:bdr w:val="none" w:sz="0" w:space="0" w:color="auto" w:frame="1"/>
        </w:rPr>
      </w:pPr>
    </w:p>
    <w:p w14:paraId="4B11CA8D" w14:textId="6372CCAC" w:rsidR="00FA5709" w:rsidRPr="003E736E" w:rsidRDefault="00FA5709" w:rsidP="00DB3243">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w:t>
      </w:r>
      <w:r w:rsidR="00DB3243" w:rsidRPr="003E736E">
        <w:rPr>
          <w:rFonts w:eastAsia="Calibri" w:cstheme="minorHAnsi"/>
          <w:b/>
          <w:bCs/>
          <w:color w:val="000000"/>
          <w:bdr w:val="none" w:sz="0" w:space="0" w:color="auto" w:frame="1"/>
        </w:rPr>
        <w:t>7</w:t>
      </w:r>
      <w:r w:rsidR="00036ADA" w:rsidRPr="003E736E">
        <w:rPr>
          <w:rFonts w:eastAsia="Calibri" w:cstheme="minorHAnsi"/>
          <w:b/>
          <w:bCs/>
          <w:color w:val="000000"/>
          <w:bdr w:val="none" w:sz="0" w:space="0" w:color="auto" w:frame="1"/>
        </w:rPr>
        <w:t xml:space="preserve"> </w:t>
      </w:r>
      <w:r w:rsidR="00C63D11" w:rsidRPr="003E736E">
        <w:rPr>
          <w:rFonts w:eastAsia="Calibri" w:cstheme="minorHAnsi"/>
          <w:b/>
          <w:bCs/>
          <w:color w:val="000000"/>
          <w:bdr w:val="none" w:sz="0" w:space="0" w:color="auto" w:frame="1"/>
        </w:rPr>
        <w:t xml:space="preserve">KARY UMOWNE </w:t>
      </w:r>
    </w:p>
    <w:p w14:paraId="1A08E671" w14:textId="16331BD6" w:rsidR="00036ADA" w:rsidRPr="003E736E" w:rsidRDefault="00FA5709" w:rsidP="00036ADA">
      <w:pPr>
        <w:pStyle w:val="Akapitzlist"/>
        <w:numPr>
          <w:ilvl w:val="0"/>
          <w:numId w:val="4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Zamawiający naliczy Wykonawcy karę umowną w przypadku zwłoki:</w:t>
      </w:r>
    </w:p>
    <w:p w14:paraId="2354B360" w14:textId="07A47410" w:rsidR="00DB3243" w:rsidRPr="003E736E" w:rsidRDefault="00FA5709" w:rsidP="00036ADA">
      <w:pPr>
        <w:pStyle w:val="Akapitzlist"/>
        <w:numPr>
          <w:ilvl w:val="0"/>
          <w:numId w:val="48"/>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w realizacji Umowy w terminie, o którym mowa w § </w:t>
      </w:r>
      <w:r w:rsidR="00707D47" w:rsidRPr="003E736E">
        <w:rPr>
          <w:rFonts w:asciiTheme="minorHAnsi" w:eastAsia="Calibri" w:hAnsiTheme="minorHAnsi" w:cstheme="minorHAnsi"/>
          <w:color w:val="000000"/>
          <w:bdr w:val="none" w:sz="0" w:space="0" w:color="auto" w:frame="1"/>
        </w:rPr>
        <w:t>3</w:t>
      </w:r>
      <w:r w:rsidRPr="003E736E">
        <w:rPr>
          <w:rFonts w:asciiTheme="minorHAnsi" w:eastAsia="Calibri" w:hAnsiTheme="minorHAnsi" w:cstheme="minorHAnsi"/>
          <w:color w:val="000000"/>
          <w:bdr w:val="none" w:sz="0" w:space="0" w:color="auto" w:frame="1"/>
        </w:rPr>
        <w:t xml:space="preserve"> ust. 1 niniejszej Umowy, w wysokości</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0,</w:t>
      </w:r>
      <w:r w:rsidR="002F7C43">
        <w:rPr>
          <w:rFonts w:asciiTheme="minorHAnsi" w:eastAsia="Calibri" w:hAnsiTheme="minorHAnsi" w:cstheme="minorHAnsi"/>
          <w:color w:val="000000"/>
          <w:bdr w:val="none" w:sz="0" w:space="0" w:color="auto" w:frame="1"/>
        </w:rPr>
        <w:t>1</w:t>
      </w:r>
      <w:r w:rsidRPr="003E736E">
        <w:rPr>
          <w:rFonts w:asciiTheme="minorHAnsi" w:eastAsia="Calibri" w:hAnsiTheme="minorHAnsi" w:cstheme="minorHAnsi"/>
          <w:color w:val="000000"/>
          <w:bdr w:val="none" w:sz="0" w:space="0" w:color="auto" w:frame="1"/>
        </w:rPr>
        <w:t xml:space="preserve">% wynagrodzenia brutto, o którym mowa w § </w:t>
      </w:r>
      <w:r w:rsidR="00DB3243" w:rsidRPr="003E736E">
        <w:rPr>
          <w:rFonts w:asciiTheme="minorHAnsi" w:eastAsia="Calibri" w:hAnsiTheme="minorHAnsi" w:cstheme="minorHAnsi"/>
          <w:color w:val="000000"/>
          <w:bdr w:val="none" w:sz="0" w:space="0" w:color="auto" w:frame="1"/>
        </w:rPr>
        <w:t>6</w:t>
      </w:r>
      <w:r w:rsidRPr="003E736E">
        <w:rPr>
          <w:rFonts w:asciiTheme="minorHAnsi" w:eastAsia="Calibri" w:hAnsiTheme="minorHAnsi" w:cstheme="minorHAnsi"/>
          <w:color w:val="000000"/>
          <w:bdr w:val="none" w:sz="0" w:space="0" w:color="auto" w:frame="1"/>
        </w:rPr>
        <w:t xml:space="preserve"> ust. 1 niniejszej Umowy, za każdy</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rozpoczęty dzień zwłoki,</w:t>
      </w:r>
      <w:r w:rsidR="002F7C43">
        <w:rPr>
          <w:rFonts w:asciiTheme="minorHAnsi" w:eastAsia="Calibri" w:hAnsiTheme="minorHAnsi" w:cstheme="minorHAnsi"/>
          <w:color w:val="000000"/>
          <w:bdr w:val="none" w:sz="0" w:space="0" w:color="auto" w:frame="1"/>
        </w:rPr>
        <w:t xml:space="preserve"> </w:t>
      </w:r>
      <w:r w:rsidR="002F7C43" w:rsidRPr="002F7C43">
        <w:rPr>
          <w:rFonts w:asciiTheme="minorHAnsi" w:eastAsia="Calibri" w:hAnsiTheme="minorHAnsi" w:cstheme="minorHAnsi"/>
          <w:color w:val="000000"/>
          <w:bdr w:val="none" w:sz="0" w:space="0" w:color="auto" w:frame="1"/>
        </w:rPr>
        <w:t>jednak nie więcej niż 5% tego wynagrodzenia</w:t>
      </w:r>
      <w:r w:rsidR="002F7C43">
        <w:rPr>
          <w:rFonts w:asciiTheme="minorHAnsi" w:eastAsia="Calibri" w:hAnsiTheme="minorHAnsi" w:cstheme="minorHAnsi"/>
          <w:color w:val="000000"/>
          <w:bdr w:val="none" w:sz="0" w:space="0" w:color="auto" w:frame="1"/>
        </w:rPr>
        <w:t xml:space="preserve">. </w:t>
      </w:r>
    </w:p>
    <w:p w14:paraId="68D5FF3E" w14:textId="0A0DFD8E" w:rsidR="00DB3243" w:rsidRPr="003E736E" w:rsidRDefault="002F7C43" w:rsidP="00036ADA">
      <w:pPr>
        <w:pStyle w:val="Akapitzlist"/>
        <w:numPr>
          <w:ilvl w:val="0"/>
          <w:numId w:val="48"/>
        </w:numPr>
        <w:jc w:val="both"/>
        <w:rPr>
          <w:rFonts w:asciiTheme="minorHAnsi" w:eastAsia="Calibri" w:hAnsiTheme="minorHAnsi" w:cstheme="minorHAnsi"/>
          <w:color w:val="000000"/>
          <w:bdr w:val="none" w:sz="0" w:space="0" w:color="auto" w:frame="1"/>
        </w:rPr>
      </w:pPr>
      <w:r w:rsidRPr="002F7C43">
        <w:rPr>
          <w:rFonts w:asciiTheme="minorHAnsi" w:eastAsia="Calibri" w:hAnsiTheme="minorHAnsi" w:cstheme="minorHAnsi"/>
          <w:color w:val="000000"/>
          <w:bdr w:val="none" w:sz="0" w:space="0" w:color="auto" w:frame="1"/>
        </w:rPr>
        <w:t xml:space="preserve">w usunięciu wady w okresie gwarancji – w wysokości </w:t>
      </w:r>
      <w:r w:rsidR="00001ACC">
        <w:rPr>
          <w:rFonts w:asciiTheme="minorHAnsi" w:eastAsia="Calibri" w:hAnsiTheme="minorHAnsi" w:cstheme="minorHAnsi"/>
          <w:color w:val="000000"/>
          <w:bdr w:val="none" w:sz="0" w:space="0" w:color="auto" w:frame="1"/>
        </w:rPr>
        <w:t>3</w:t>
      </w:r>
      <w:r w:rsidRPr="002F7C43">
        <w:rPr>
          <w:rFonts w:asciiTheme="minorHAnsi" w:eastAsia="Calibri" w:hAnsiTheme="minorHAnsi" w:cstheme="minorHAnsi"/>
          <w:color w:val="000000"/>
          <w:bdr w:val="none" w:sz="0" w:space="0" w:color="auto" w:frame="1"/>
        </w:rPr>
        <w:t>00,00 zł za każdy rozpoczęty dzień zwłoki, liczony od terminu usunięcia wady określonego zgodnie z § 9 Umowy, pod warunkiem, że wada ma charakter istotny i wpływa na możliwość użytkowania Maszyny zgodnie z jej przeznaczeniem.</w:t>
      </w:r>
      <w:r>
        <w:rPr>
          <w:rFonts w:asciiTheme="minorHAnsi" w:eastAsia="Calibri" w:hAnsiTheme="minorHAnsi" w:cstheme="minorHAnsi"/>
          <w:color w:val="000000"/>
          <w:bdr w:val="none" w:sz="0" w:space="0" w:color="auto" w:frame="1"/>
        </w:rPr>
        <w:t xml:space="preserve"> </w:t>
      </w:r>
    </w:p>
    <w:p w14:paraId="7989CBB6" w14:textId="51D3DE63" w:rsidR="00FA5709" w:rsidRPr="003E736E" w:rsidRDefault="002F7C43" w:rsidP="00036ADA">
      <w:pPr>
        <w:pStyle w:val="Akapitzlist"/>
        <w:numPr>
          <w:ilvl w:val="0"/>
          <w:numId w:val="47"/>
        </w:numPr>
        <w:jc w:val="both"/>
        <w:rPr>
          <w:rFonts w:asciiTheme="minorHAnsi" w:eastAsia="Calibri" w:hAnsiTheme="minorHAnsi" w:cstheme="minorHAnsi"/>
          <w:color w:val="000000"/>
          <w:bdr w:val="none" w:sz="0" w:space="0" w:color="auto" w:frame="1"/>
        </w:rPr>
      </w:pPr>
      <w:r w:rsidRPr="002F7C43">
        <w:rPr>
          <w:rFonts w:asciiTheme="minorHAnsi" w:eastAsia="Calibri" w:hAnsiTheme="minorHAnsi" w:cstheme="minorHAnsi"/>
          <w:color w:val="000000"/>
          <w:bdr w:val="none" w:sz="0" w:space="0" w:color="auto" w:frame="1"/>
        </w:rPr>
        <w:t xml:space="preserve">W przypadku rozwiązania lub odstąpienia od Umowy przez Wykonawcę lub Zamawiającego z przyczyn, za które odpowiedzialność ponosi Wykonawca – Wykonawca zapłaci </w:t>
      </w:r>
      <w:r w:rsidRPr="002F7C43">
        <w:rPr>
          <w:rFonts w:asciiTheme="minorHAnsi" w:eastAsia="Calibri" w:hAnsiTheme="minorHAnsi" w:cstheme="minorHAnsi"/>
          <w:color w:val="000000"/>
          <w:bdr w:val="none" w:sz="0" w:space="0" w:color="auto" w:frame="1"/>
        </w:rPr>
        <w:lastRenderedPageBreak/>
        <w:t>Zamawiającemu karę umowną w wysokości 5% wynagrodzenia brutto, określonego w § 6 ust. 1 niniejszej Umowy</w:t>
      </w:r>
      <w:r w:rsidR="00FA5709" w:rsidRPr="003E736E">
        <w:rPr>
          <w:rFonts w:asciiTheme="minorHAnsi" w:eastAsia="Calibri" w:hAnsiTheme="minorHAnsi" w:cstheme="minorHAnsi"/>
          <w:color w:val="000000"/>
          <w:bdr w:val="none" w:sz="0" w:space="0" w:color="auto" w:frame="1"/>
        </w:rPr>
        <w:t>.</w:t>
      </w:r>
    </w:p>
    <w:p w14:paraId="0FF0B471" w14:textId="232A8457" w:rsidR="00FA5709" w:rsidRPr="003E736E" w:rsidRDefault="00FA5709" w:rsidP="00036ADA">
      <w:pPr>
        <w:pStyle w:val="Akapitzlist"/>
        <w:numPr>
          <w:ilvl w:val="0"/>
          <w:numId w:val="4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 przypadku naliczenia kar umownych Zamawiający wystawi każdorazowo notę obciążeniową.</w:t>
      </w:r>
    </w:p>
    <w:p w14:paraId="05AF1467" w14:textId="0E5C20C6" w:rsidR="00FA5709" w:rsidRPr="003E736E" w:rsidRDefault="00FA5709" w:rsidP="00036ADA">
      <w:pPr>
        <w:pStyle w:val="Akapitzlist"/>
        <w:numPr>
          <w:ilvl w:val="0"/>
          <w:numId w:val="4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Zamawiający może dokonać potrącenia naliczonych i należnych mu kar umownych z kwot</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naliczonych do wypłaty z tytułu wykonania przedmiotu Umowy bez potrzeby uzyskania zgody</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Wykonawcy.</w:t>
      </w:r>
    </w:p>
    <w:p w14:paraId="59D8C33F" w14:textId="0391EFA7" w:rsidR="00FA5709" w:rsidRPr="003E736E" w:rsidRDefault="00FA5709" w:rsidP="00036ADA">
      <w:pPr>
        <w:pStyle w:val="Akapitzlist"/>
        <w:numPr>
          <w:ilvl w:val="0"/>
          <w:numId w:val="4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Płatność z tytułu kar umownych zostanie uiszczona przez Wykonawcę w ciągu 14 dni</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kalendarzowych od dnia doręczenia Wykonawcy noty obciążeniowej. W przypadku braku zapłaty</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kary w terminie wskazanym w nocie obciążeniowej Zamawiającemu należne są odsetki ustawowe</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za opóźnienie w transakcjach handlowych za okres od dnia następnego po upływie terminu</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płatności wynikającego z noty obciążeniowej do dnia zapłaty.</w:t>
      </w:r>
    </w:p>
    <w:p w14:paraId="5109B261" w14:textId="289893B7" w:rsidR="00FA5709" w:rsidRPr="003E736E" w:rsidRDefault="00FA5709" w:rsidP="00036ADA">
      <w:pPr>
        <w:pStyle w:val="Akapitzlist"/>
        <w:numPr>
          <w:ilvl w:val="0"/>
          <w:numId w:val="4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Zamawiający zastrzega sobie prawo dochodzenia, na zasadach ogólnych, odszkodowania</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przewyższającego wysokość kar umownych, do wysokości rzeczywiście poniesionej szkody.</w:t>
      </w:r>
    </w:p>
    <w:p w14:paraId="25814AEE" w14:textId="3526B79F" w:rsidR="00FA4F00" w:rsidRPr="003E736E" w:rsidRDefault="00FA4F00" w:rsidP="00FA4F00">
      <w:pPr>
        <w:pStyle w:val="Akapitzlist"/>
        <w:numPr>
          <w:ilvl w:val="0"/>
          <w:numId w:val="47"/>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Zamawiający zapłaci Wykonawcy poniższe kary umowne w terminie 7 dni roboczych od otrzymania wezwania do zapłaty w sytuacji:</w:t>
      </w:r>
    </w:p>
    <w:p w14:paraId="0BFAC2E3" w14:textId="77777777" w:rsidR="002F7C43" w:rsidRPr="002F7C43" w:rsidRDefault="002F7C43" w:rsidP="002F7C43">
      <w:pPr>
        <w:pStyle w:val="Akapitzlist"/>
        <w:numPr>
          <w:ilvl w:val="0"/>
          <w:numId w:val="104"/>
        </w:numPr>
        <w:ind w:left="1134"/>
        <w:jc w:val="both"/>
        <w:rPr>
          <w:rFonts w:asciiTheme="minorHAnsi" w:eastAsia="Calibri" w:hAnsiTheme="minorHAnsi" w:cstheme="minorHAnsi"/>
          <w:color w:val="000000"/>
          <w:bdr w:val="none" w:sz="0" w:space="0" w:color="auto" w:frame="1"/>
        </w:rPr>
      </w:pPr>
      <w:r w:rsidRPr="002F7C43">
        <w:rPr>
          <w:rFonts w:asciiTheme="minorHAnsi" w:eastAsia="Calibri" w:hAnsiTheme="minorHAnsi" w:cstheme="minorHAnsi"/>
          <w:color w:val="000000"/>
          <w:bdr w:val="none" w:sz="0" w:space="0" w:color="auto" w:frame="1"/>
        </w:rPr>
        <w:t>nieprzystąpienia do odbioru Maszyny gotowej do dostawy zgodnie z terminem, o którym mowa w pkt. 2.5 zdanie pierwsze Umowy – w wysokości 0,1% Ceny sprzedaży brutto za każdy dzień zwłoki, nie więcej jednak niż 5,00% Ceny sprzedaży brutto;</w:t>
      </w:r>
    </w:p>
    <w:p w14:paraId="0271E396" w14:textId="4381657A" w:rsidR="002F7C43" w:rsidRPr="002F7C43" w:rsidRDefault="002F7C43" w:rsidP="002F7C43">
      <w:pPr>
        <w:pStyle w:val="Akapitzlist"/>
        <w:numPr>
          <w:ilvl w:val="0"/>
          <w:numId w:val="104"/>
        </w:numPr>
        <w:ind w:left="1134"/>
        <w:jc w:val="both"/>
        <w:rPr>
          <w:rFonts w:asciiTheme="minorHAnsi" w:eastAsia="Calibri" w:hAnsiTheme="minorHAnsi" w:cstheme="minorHAnsi"/>
          <w:color w:val="000000"/>
          <w:bdr w:val="none" w:sz="0" w:space="0" w:color="auto" w:frame="1"/>
        </w:rPr>
      </w:pPr>
      <w:r w:rsidRPr="002F7C43">
        <w:rPr>
          <w:rFonts w:asciiTheme="minorHAnsi" w:eastAsia="Calibri" w:hAnsiTheme="minorHAnsi" w:cstheme="minorHAnsi"/>
          <w:color w:val="000000"/>
          <w:bdr w:val="none" w:sz="0" w:space="0" w:color="auto" w:frame="1"/>
        </w:rPr>
        <w:t xml:space="preserve">niezłożenia zgłoszenia gotowości do rozpoczęcia </w:t>
      </w:r>
      <w:r w:rsidR="004749ED">
        <w:rPr>
          <w:rFonts w:asciiTheme="minorHAnsi" w:eastAsia="Calibri" w:hAnsiTheme="minorHAnsi" w:cstheme="minorHAnsi"/>
          <w:color w:val="000000"/>
          <w:bdr w:val="none" w:sz="0" w:space="0" w:color="auto" w:frame="1"/>
        </w:rPr>
        <w:t>posadowienia</w:t>
      </w:r>
      <w:r w:rsidRPr="002F7C43">
        <w:rPr>
          <w:rFonts w:asciiTheme="minorHAnsi" w:eastAsia="Calibri" w:hAnsiTheme="minorHAnsi" w:cstheme="minorHAnsi"/>
          <w:color w:val="000000"/>
          <w:bdr w:val="none" w:sz="0" w:space="0" w:color="auto" w:frame="1"/>
        </w:rPr>
        <w:t xml:space="preserve"> przedmiotu sprzedaży w terminie 10 dni roboczych od daty podpisania protokołów dostawy – w wysokości 0,1% Ceny sprzedaży brutto za każdy dzień opóźnienia, nie więcej jednak niż 5,00% Ceny sprzedaży brutto;</w:t>
      </w:r>
    </w:p>
    <w:p w14:paraId="45C13A96" w14:textId="2891DB81" w:rsidR="00FA4F00" w:rsidRPr="002F7C43" w:rsidRDefault="002F7C43" w:rsidP="002F7C43">
      <w:pPr>
        <w:pStyle w:val="Akapitzlist"/>
        <w:numPr>
          <w:ilvl w:val="0"/>
          <w:numId w:val="104"/>
        </w:numPr>
        <w:ind w:left="1134"/>
        <w:jc w:val="both"/>
        <w:rPr>
          <w:rFonts w:asciiTheme="minorHAnsi" w:eastAsia="Calibri" w:hAnsiTheme="minorHAnsi" w:cstheme="minorHAnsi"/>
          <w:color w:val="000000"/>
          <w:bdr w:val="none" w:sz="0" w:space="0" w:color="auto" w:frame="1"/>
        </w:rPr>
      </w:pPr>
      <w:r w:rsidRPr="002F7C43">
        <w:rPr>
          <w:rFonts w:asciiTheme="minorHAnsi" w:eastAsia="Calibri" w:hAnsiTheme="minorHAnsi" w:cstheme="minorHAnsi"/>
          <w:color w:val="000000"/>
          <w:bdr w:val="none" w:sz="0" w:space="0" w:color="auto" w:frame="1"/>
        </w:rPr>
        <w:t>nieprzystąpienia do Odbioru Końcowego Maszyny po zakończonej instalacji – w wysokości 0,1% Ceny sprzedaży brutto za każdy dzień opóźnienia, nie więcej jednak niż 5,00% Ceny sprzedaży brutto.</w:t>
      </w:r>
    </w:p>
    <w:p w14:paraId="34FFEAEB" w14:textId="6349E085" w:rsidR="00931F1C" w:rsidRPr="003E736E" w:rsidRDefault="00FA4F00" w:rsidP="00876D34">
      <w:pPr>
        <w:ind w:left="709"/>
        <w:jc w:val="both"/>
        <w:rPr>
          <w:rFonts w:eastAsia="Calibri" w:cstheme="minorHAnsi"/>
          <w:bdr w:val="none" w:sz="0" w:space="0" w:color="auto" w:frame="1"/>
        </w:rPr>
      </w:pPr>
      <w:r w:rsidRPr="003E736E">
        <w:rPr>
          <w:rFonts w:eastAsia="Calibri" w:cstheme="minorHAnsi"/>
          <w:color w:val="000000"/>
          <w:bdr w:val="none" w:sz="0" w:space="0" w:color="auto" w:frame="1"/>
        </w:rPr>
        <w:t>Suma wszystkich kar nie przekroczy 5% wartości ceny sprzedaży maszyny netto określonej w pkt 6.1 Umowy.</w:t>
      </w:r>
    </w:p>
    <w:p w14:paraId="194BB4A1" w14:textId="635E8AAC" w:rsidR="002F7C43" w:rsidRDefault="002F7C43" w:rsidP="00B72397">
      <w:pPr>
        <w:pStyle w:val="Akapitzlist"/>
        <w:numPr>
          <w:ilvl w:val="0"/>
          <w:numId w:val="47"/>
        </w:numPr>
        <w:jc w:val="both"/>
        <w:rPr>
          <w:rFonts w:asciiTheme="minorHAnsi" w:eastAsia="Calibri" w:hAnsiTheme="minorHAnsi" w:cstheme="minorHAnsi"/>
          <w:color w:val="000000"/>
          <w:bdr w:val="none" w:sz="0" w:space="0" w:color="auto" w:frame="1"/>
        </w:rPr>
      </w:pPr>
      <w:r w:rsidRPr="002F7C43">
        <w:rPr>
          <w:rFonts w:asciiTheme="minorHAnsi" w:eastAsia="Calibri" w:hAnsiTheme="minorHAnsi" w:cstheme="minorHAnsi"/>
          <w:color w:val="000000"/>
          <w:bdr w:val="none" w:sz="0" w:space="0" w:color="auto" w:frame="1"/>
        </w:rPr>
        <w:t xml:space="preserve">Łączna wysokość wszystkich kar umownych, jakie mogą zostać naliczone i potrącone przez Zamawiającego względem Wykonawcy, nie może przekroczyć </w:t>
      </w:r>
      <w:r w:rsidRPr="002F7C43">
        <w:rPr>
          <w:rFonts w:asciiTheme="minorHAnsi" w:eastAsia="Calibri" w:hAnsiTheme="minorHAnsi" w:cstheme="minorHAnsi"/>
          <w:b/>
          <w:bCs/>
          <w:color w:val="000000"/>
          <w:bdr w:val="none" w:sz="0" w:space="0" w:color="auto" w:frame="1"/>
        </w:rPr>
        <w:t>5%</w:t>
      </w:r>
      <w:r w:rsidRPr="002F7C43">
        <w:rPr>
          <w:rFonts w:asciiTheme="minorHAnsi" w:eastAsia="Calibri" w:hAnsiTheme="minorHAnsi" w:cstheme="minorHAnsi"/>
          <w:color w:val="000000"/>
          <w:bdr w:val="none" w:sz="0" w:space="0" w:color="auto" w:frame="1"/>
        </w:rPr>
        <w:t xml:space="preserve"> wynagrodzenia brutto określonego w § 6 ust. 1 Umowy. Analogicznie, łączna wysokość kar umownych należnych Wykonawcy od Zamawiającego nie może przekroczyć </w:t>
      </w:r>
      <w:r w:rsidRPr="002F7C43">
        <w:rPr>
          <w:rFonts w:asciiTheme="minorHAnsi" w:eastAsia="Calibri" w:hAnsiTheme="minorHAnsi" w:cstheme="minorHAnsi"/>
          <w:b/>
          <w:bCs/>
          <w:color w:val="000000"/>
          <w:bdr w:val="none" w:sz="0" w:space="0" w:color="auto" w:frame="1"/>
        </w:rPr>
        <w:t>5%</w:t>
      </w:r>
      <w:r w:rsidRPr="002F7C43">
        <w:rPr>
          <w:rFonts w:asciiTheme="minorHAnsi" w:eastAsia="Calibri" w:hAnsiTheme="minorHAnsi" w:cstheme="minorHAnsi"/>
          <w:color w:val="000000"/>
          <w:bdr w:val="none" w:sz="0" w:space="0" w:color="auto" w:frame="1"/>
        </w:rPr>
        <w:t xml:space="preserve"> Ceny sprzedaży brutto.</w:t>
      </w:r>
    </w:p>
    <w:p w14:paraId="2CC17E95" w14:textId="2F34D7E8" w:rsidR="00DB3243" w:rsidRPr="00876D34" w:rsidRDefault="00B72397" w:rsidP="00B72397">
      <w:pPr>
        <w:pStyle w:val="Akapitzlist"/>
        <w:numPr>
          <w:ilvl w:val="0"/>
          <w:numId w:val="47"/>
        </w:numPr>
        <w:jc w:val="both"/>
        <w:rPr>
          <w:rFonts w:asciiTheme="minorHAnsi" w:eastAsia="Calibri" w:hAnsiTheme="minorHAnsi" w:cstheme="minorHAnsi"/>
          <w:color w:val="000000"/>
          <w:bdr w:val="none" w:sz="0" w:space="0" w:color="auto" w:frame="1"/>
        </w:rPr>
      </w:pPr>
      <w:r w:rsidRPr="00555C9F">
        <w:rPr>
          <w:rFonts w:asciiTheme="minorHAnsi" w:eastAsia="Calibri" w:hAnsiTheme="minorHAnsi" w:cstheme="minorHAnsi"/>
          <w:color w:val="000000"/>
          <w:bdr w:val="none" w:sz="0" w:space="0" w:color="auto" w:frame="1"/>
        </w:rPr>
        <w:t>Strony wyłączają wzajemną odpowiedzialność za utracone korzyści, chyba że szkoda została wyrządzona umyślnie albo w wyniku rażącego niedbalstwa. Wyłączenie to nie ma zastosowania do odpowiedzialności z tytułu kar umownych ani do dochodzenia przez Zamawiającego odszkodowania za rzeczywistą szkodę powstałą wskutek niewykonania lub nienależytego wykonania Umowy. Powyższe wyłączenie nie ogranicza także odpowiedzialności Stron wobec instytucji finansujących projekt za skutki naruszeń mających wpływ na kwalifikowalność wydatków.</w:t>
      </w:r>
    </w:p>
    <w:p w14:paraId="1FCC5735" w14:textId="77777777" w:rsidR="00B72397" w:rsidRDefault="00B72397" w:rsidP="00B72397">
      <w:pPr>
        <w:pStyle w:val="Akapitzlist"/>
        <w:jc w:val="both"/>
        <w:rPr>
          <w:rFonts w:eastAsia="Calibri" w:cstheme="minorHAnsi"/>
          <w:color w:val="000000"/>
          <w:bdr w:val="none" w:sz="0" w:space="0" w:color="auto" w:frame="1"/>
        </w:rPr>
      </w:pPr>
    </w:p>
    <w:p w14:paraId="224B949F" w14:textId="77777777" w:rsidR="00B72397" w:rsidRDefault="00B72397" w:rsidP="00B72397">
      <w:pPr>
        <w:pStyle w:val="Akapitzlist"/>
        <w:jc w:val="both"/>
        <w:rPr>
          <w:rFonts w:eastAsia="Calibri" w:cstheme="minorHAnsi"/>
          <w:color w:val="000000"/>
          <w:bdr w:val="none" w:sz="0" w:space="0" w:color="auto" w:frame="1"/>
        </w:rPr>
      </w:pPr>
    </w:p>
    <w:p w14:paraId="5081BE8B" w14:textId="77777777" w:rsidR="00B72397" w:rsidRPr="00876D34" w:rsidRDefault="00B72397" w:rsidP="00876D34">
      <w:pPr>
        <w:pStyle w:val="Akapitzlist"/>
        <w:jc w:val="both"/>
        <w:rPr>
          <w:rFonts w:eastAsia="Calibri" w:cstheme="minorHAnsi"/>
          <w:color w:val="000000"/>
          <w:bdr w:val="none" w:sz="0" w:space="0" w:color="auto" w:frame="1"/>
        </w:rPr>
      </w:pPr>
    </w:p>
    <w:p w14:paraId="7C0D1D8F" w14:textId="77CE57D4" w:rsidR="00FA5709" w:rsidRPr="003E736E" w:rsidRDefault="00FA5709" w:rsidP="00DB3243">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w:t>
      </w:r>
      <w:r w:rsidR="00DB3243" w:rsidRPr="003E736E">
        <w:rPr>
          <w:rFonts w:eastAsia="Calibri" w:cstheme="minorHAnsi"/>
          <w:b/>
          <w:bCs/>
          <w:color w:val="000000"/>
          <w:bdr w:val="none" w:sz="0" w:space="0" w:color="auto" w:frame="1"/>
        </w:rPr>
        <w:t>8</w:t>
      </w:r>
      <w:r w:rsidR="00707D47" w:rsidRPr="003E736E">
        <w:rPr>
          <w:rFonts w:eastAsia="Calibri" w:cstheme="minorHAnsi"/>
          <w:b/>
          <w:bCs/>
          <w:color w:val="000000"/>
          <w:bdr w:val="none" w:sz="0" w:space="0" w:color="auto" w:frame="1"/>
        </w:rPr>
        <w:t xml:space="preserve"> </w:t>
      </w:r>
      <w:r w:rsidR="00C63D11" w:rsidRPr="003E736E">
        <w:rPr>
          <w:rFonts w:eastAsia="Calibri" w:cstheme="minorHAnsi"/>
          <w:b/>
          <w:bCs/>
          <w:color w:val="000000"/>
          <w:bdr w:val="none" w:sz="0" w:space="0" w:color="auto" w:frame="1"/>
        </w:rPr>
        <w:t xml:space="preserve">ODSTĄPIENIE OD UMOWY </w:t>
      </w:r>
    </w:p>
    <w:p w14:paraId="492A95AC" w14:textId="190C244B" w:rsidR="00FA5709" w:rsidRPr="003E736E" w:rsidRDefault="00FA5709" w:rsidP="00707D47">
      <w:pPr>
        <w:pStyle w:val="Akapitzlist"/>
        <w:numPr>
          <w:ilvl w:val="1"/>
          <w:numId w:val="50"/>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Zamawiający zastrzega sobie prawo odstąpienia od umowy w całości albo w części – według</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wyboru Zamawiającego, w przypadku gdy:</w:t>
      </w:r>
    </w:p>
    <w:p w14:paraId="723476EB" w14:textId="706BBD2A" w:rsidR="00FA5709" w:rsidRPr="00876D34" w:rsidRDefault="00001390" w:rsidP="00001390">
      <w:pPr>
        <w:pStyle w:val="Akapitzlist"/>
        <w:numPr>
          <w:ilvl w:val="0"/>
          <w:numId w:val="51"/>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wykonanie przedmiotu umowy lub jego części, w terminie określonym w § 3 ust. 1, stanie się niemożliwe wskutek okoliczności leżących po stronie Wykonawcy. </w:t>
      </w:r>
      <w:r w:rsidRPr="00876D34">
        <w:rPr>
          <w:rFonts w:asciiTheme="minorHAnsi" w:eastAsia="Calibri" w:hAnsiTheme="minorHAnsi" w:cstheme="minorHAnsi"/>
          <w:color w:val="000000"/>
          <w:bdr w:val="none" w:sz="0" w:space="0" w:color="auto" w:frame="1"/>
        </w:rPr>
        <w:t>Zamawiający może zamiast skorzystania z prawa odstąpienia od umowy, wyrazić zgodę na przesunięcie terminu realizacji przedmiotu umowy lub jego części, o ile nie naruszy to harmonogramu realizacji Projektu ani zasad wynikających z umowy o dofinansowanie. Zmiana terminu wymaga formy pisemnej pod rygorem nieważności</w:t>
      </w:r>
      <w:r w:rsidR="00334269">
        <w:rPr>
          <w:rFonts w:asciiTheme="minorHAnsi" w:eastAsia="Calibri" w:hAnsiTheme="minorHAnsi" w:cstheme="minorHAnsi"/>
          <w:color w:val="000000"/>
          <w:bdr w:val="none" w:sz="0" w:space="0" w:color="auto" w:frame="1"/>
        </w:rPr>
        <w:t xml:space="preserve">, </w:t>
      </w:r>
      <w:r w:rsidR="00334269" w:rsidRPr="00334269">
        <w:rPr>
          <w:rFonts w:asciiTheme="minorHAnsi" w:eastAsia="Calibri" w:hAnsiTheme="minorHAnsi" w:cstheme="minorHAnsi"/>
          <w:color w:val="000000"/>
          <w:bdr w:val="none" w:sz="0" w:space="0" w:color="auto" w:frame="1"/>
        </w:rPr>
        <w:t>oraz, w razie potrzeby, uzyskania uprzedniej zgody Instytucji Zarządzającej lub Pośredniczącej, zgodnie z umową o dofinansowanie</w:t>
      </w:r>
      <w:r w:rsidRPr="00876D34">
        <w:rPr>
          <w:rFonts w:asciiTheme="minorHAnsi" w:eastAsia="Calibri" w:hAnsiTheme="minorHAnsi" w:cstheme="minorHAnsi"/>
          <w:color w:val="000000"/>
          <w:bdr w:val="none" w:sz="0" w:space="0" w:color="auto" w:frame="1"/>
        </w:rPr>
        <w:t>.</w:t>
      </w:r>
      <w:r w:rsidRPr="003E736E">
        <w:rPr>
          <w:rFonts w:asciiTheme="minorHAnsi" w:eastAsia="Calibri" w:hAnsiTheme="minorHAnsi" w:cstheme="minorHAnsi"/>
          <w:color w:val="000000"/>
          <w:bdr w:val="none" w:sz="0" w:space="0" w:color="auto" w:frame="1"/>
        </w:rPr>
        <w:t xml:space="preserve"> </w:t>
      </w:r>
    </w:p>
    <w:p w14:paraId="61C3053D" w14:textId="7369CBEB" w:rsidR="00FA5709" w:rsidRPr="003E736E" w:rsidRDefault="00FA5709" w:rsidP="00707D47">
      <w:pPr>
        <w:pStyle w:val="Akapitzlist"/>
        <w:numPr>
          <w:ilvl w:val="0"/>
          <w:numId w:val="51"/>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zostanie wydany nakaz zajęcia majątku Wykonawcy,</w:t>
      </w:r>
    </w:p>
    <w:p w14:paraId="0C6439B3" w14:textId="18BA8CDE" w:rsidR="00FA5709" w:rsidRPr="003E736E" w:rsidRDefault="00FA5709" w:rsidP="00707D47">
      <w:pPr>
        <w:pStyle w:val="Akapitzlist"/>
        <w:numPr>
          <w:ilvl w:val="0"/>
          <w:numId w:val="51"/>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Wykonawca – mimo odmowy dokonania przez Zamawiającego odbioru z uwagi na wady lub</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 xml:space="preserve">niezgodność z Umową – nie usuwa wad </w:t>
      </w:r>
      <w:r w:rsidR="00FA4F00" w:rsidRPr="003E736E">
        <w:rPr>
          <w:rFonts w:asciiTheme="minorHAnsi" w:eastAsia="Calibri" w:hAnsiTheme="minorHAnsi" w:cstheme="minorHAnsi"/>
          <w:color w:val="000000"/>
          <w:bdr w:val="none" w:sz="0" w:space="0" w:color="auto" w:frame="1"/>
        </w:rPr>
        <w:t>w uzgodnionym na piśmie</w:t>
      </w:r>
      <w:r w:rsidRPr="003E736E">
        <w:rPr>
          <w:rFonts w:asciiTheme="minorHAnsi" w:eastAsia="Calibri" w:hAnsiTheme="minorHAnsi" w:cstheme="minorHAnsi"/>
          <w:color w:val="000000"/>
          <w:bdr w:val="none" w:sz="0" w:space="0" w:color="auto" w:frame="1"/>
        </w:rPr>
        <w:t xml:space="preserve"> terminie lub usunięcie jest</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nieskuteczne,</w:t>
      </w:r>
    </w:p>
    <w:p w14:paraId="7C064EAE" w14:textId="3CDE7DD5" w:rsidR="00FA5709" w:rsidRPr="003E736E" w:rsidRDefault="00334269" w:rsidP="00707D47">
      <w:pPr>
        <w:pStyle w:val="Akapitzlist"/>
        <w:numPr>
          <w:ilvl w:val="0"/>
          <w:numId w:val="51"/>
        </w:numPr>
        <w:jc w:val="both"/>
        <w:rPr>
          <w:rFonts w:asciiTheme="minorHAnsi" w:eastAsia="Calibri" w:hAnsiTheme="minorHAnsi" w:cstheme="minorHAnsi"/>
          <w:color w:val="000000"/>
          <w:bdr w:val="none" w:sz="0" w:space="0" w:color="auto" w:frame="1"/>
        </w:rPr>
      </w:pPr>
      <w:r w:rsidRPr="00334269">
        <w:rPr>
          <w:rFonts w:asciiTheme="minorHAnsi" w:eastAsia="Calibri" w:hAnsiTheme="minorHAnsi" w:cstheme="minorHAnsi"/>
          <w:color w:val="000000"/>
          <w:bdr w:val="none" w:sz="0" w:space="0" w:color="auto" w:frame="1"/>
        </w:rPr>
        <w:t>Wykonawca dostarczy sprzęt posiadający istotne wady uniemożliwiające jego uruchomienie lub użytkowanie zgodnie z dokumentacją techniczną, lub niespełniający wymagań wskazanych w Opisie Przedmiotu Zamówienia.</w:t>
      </w:r>
      <w:r w:rsidR="00FA5709" w:rsidRPr="003E736E">
        <w:rPr>
          <w:rFonts w:asciiTheme="minorHAnsi" w:eastAsia="Calibri" w:hAnsiTheme="minorHAnsi" w:cstheme="minorHAnsi"/>
          <w:color w:val="000000"/>
          <w:bdr w:val="none" w:sz="0" w:space="0" w:color="auto" w:frame="1"/>
        </w:rPr>
        <w:t>,</w:t>
      </w:r>
    </w:p>
    <w:p w14:paraId="1905746E" w14:textId="3A44085E" w:rsidR="00FA5709" w:rsidRPr="003E736E" w:rsidRDefault="00FA5709" w:rsidP="00707D47">
      <w:pPr>
        <w:pStyle w:val="Akapitzlist"/>
        <w:numPr>
          <w:ilvl w:val="0"/>
          <w:numId w:val="51"/>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 razie ogłoszenia likwidacji Wykonawcy,</w:t>
      </w:r>
    </w:p>
    <w:p w14:paraId="01506653" w14:textId="1D432525" w:rsidR="00FA5709" w:rsidRPr="003E736E" w:rsidRDefault="00FA5709" w:rsidP="00707D47">
      <w:pPr>
        <w:pStyle w:val="Akapitzlist"/>
        <w:numPr>
          <w:ilvl w:val="0"/>
          <w:numId w:val="51"/>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Wykonawca w chwili zawarcia Umowy podlegał wykluczeniu.</w:t>
      </w:r>
    </w:p>
    <w:p w14:paraId="295FFC43" w14:textId="4A6E0573" w:rsidR="00FA5709" w:rsidRPr="003E736E" w:rsidRDefault="00FA5709" w:rsidP="00707D47">
      <w:pPr>
        <w:pStyle w:val="Akapitzlist"/>
        <w:numPr>
          <w:ilvl w:val="1"/>
          <w:numId w:val="50"/>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Prawo odstąpienia od umowy Zamawiający może wykonać w terminie do 30 dni od daty powzięcia</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wiadomości (w jakiejkolwiek formie) o okolicznościach, o których mowa w ust. 1.</w:t>
      </w:r>
    </w:p>
    <w:p w14:paraId="151CDDC7" w14:textId="7DF54D3C" w:rsidR="00FA5709" w:rsidRDefault="00FA5709" w:rsidP="00707D47">
      <w:pPr>
        <w:pStyle w:val="Akapitzlist"/>
        <w:numPr>
          <w:ilvl w:val="1"/>
          <w:numId w:val="50"/>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 przypadku odstąpienia od umowy Wykonawca, niezwłocznie po doręczeniu mu pisemnego</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oświadczenia Zamawiającego o odstąpieniu, powstrzyma się od dalszego wykonywania</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przedmiotu umowy.</w:t>
      </w:r>
    </w:p>
    <w:p w14:paraId="648BB803" w14:textId="6DBFC711" w:rsidR="00280856" w:rsidRDefault="00280856" w:rsidP="00707D47">
      <w:pPr>
        <w:pStyle w:val="Akapitzlist"/>
        <w:numPr>
          <w:ilvl w:val="1"/>
          <w:numId w:val="50"/>
        </w:numPr>
        <w:ind w:left="709"/>
        <w:jc w:val="both"/>
        <w:rPr>
          <w:rFonts w:asciiTheme="minorHAnsi" w:eastAsia="Calibri" w:hAnsiTheme="minorHAnsi" w:cstheme="minorHAnsi"/>
          <w:color w:val="000000"/>
          <w:bdr w:val="none" w:sz="0" w:space="0" w:color="auto" w:frame="1"/>
        </w:rPr>
      </w:pPr>
      <w:r w:rsidRPr="00280856">
        <w:rPr>
          <w:rFonts w:asciiTheme="minorHAnsi" w:eastAsia="Calibri" w:hAnsiTheme="minorHAnsi" w:cstheme="minorHAnsi"/>
          <w:color w:val="000000"/>
          <w:bdr w:val="none" w:sz="0" w:space="0" w:color="auto" w:frame="1"/>
        </w:rPr>
        <w:t>Zamawiający może odstąpić od Umowy, jeżeli po uprzednim pisemnym wezwaniu Wykonawcy do należytego wykonania obowiązków w dodatkowym terminie 7 dni roboczych, Wykonawca nie usunie uchybień lub nie przystąpi do ich realizacji. Wezwanie zawierać będzie wskazanie obowiązków oraz zagrożenie odstąpieniem od umowy</w:t>
      </w:r>
      <w:r>
        <w:rPr>
          <w:rFonts w:asciiTheme="minorHAnsi" w:eastAsia="Calibri" w:hAnsiTheme="minorHAnsi" w:cstheme="minorHAnsi"/>
          <w:color w:val="000000"/>
          <w:bdr w:val="none" w:sz="0" w:space="0" w:color="auto" w:frame="1"/>
        </w:rPr>
        <w:t xml:space="preserve">. </w:t>
      </w:r>
    </w:p>
    <w:p w14:paraId="2E9FC308" w14:textId="77777777" w:rsidR="00DB3243" w:rsidRPr="003E736E" w:rsidRDefault="00DB3243" w:rsidP="0047544E">
      <w:pPr>
        <w:jc w:val="both"/>
        <w:rPr>
          <w:rFonts w:eastAsia="Calibri" w:cstheme="minorHAnsi"/>
          <w:color w:val="000000"/>
          <w:bdr w:val="none" w:sz="0" w:space="0" w:color="auto" w:frame="1"/>
        </w:rPr>
      </w:pPr>
    </w:p>
    <w:p w14:paraId="122039EF" w14:textId="77777777" w:rsidR="00001390" w:rsidRPr="003E736E" w:rsidRDefault="00001390" w:rsidP="0047544E">
      <w:pPr>
        <w:jc w:val="both"/>
        <w:rPr>
          <w:rFonts w:eastAsia="Calibri" w:cstheme="minorHAnsi"/>
          <w:color w:val="000000"/>
          <w:bdr w:val="none" w:sz="0" w:space="0" w:color="auto" w:frame="1"/>
        </w:rPr>
      </w:pPr>
    </w:p>
    <w:p w14:paraId="23158371" w14:textId="3FE9742A" w:rsidR="00FA5709" w:rsidRPr="003E736E" w:rsidRDefault="00C63D11" w:rsidP="00DB3243">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9 GWARANCJA </w:t>
      </w:r>
    </w:p>
    <w:p w14:paraId="3F39514F" w14:textId="723C3A27" w:rsidR="00FA5709" w:rsidRPr="003E736E" w:rsidRDefault="00FA5709" w:rsidP="00707D47">
      <w:pPr>
        <w:pStyle w:val="Akapitzlist"/>
        <w:numPr>
          <w:ilvl w:val="1"/>
          <w:numId w:val="53"/>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Postanowienia niniejszego paragrafu stanowią oświadczenie gwarancyjne w rozumieniu art. 577</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i art. 577¹ Kodeksu cywilnego. Dokumentem potwierdzającym udzielenie gwarancji przez</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Wykonawcę, w rozumieniu art. 577² Kodeksu cywilnego jest niniejsza umowa.</w:t>
      </w:r>
    </w:p>
    <w:p w14:paraId="14F11B71" w14:textId="6746DB07" w:rsidR="00FA5709" w:rsidRPr="003E736E" w:rsidRDefault="00FA5709" w:rsidP="00707D47">
      <w:pPr>
        <w:pStyle w:val="Akapitzlist"/>
        <w:numPr>
          <w:ilvl w:val="1"/>
          <w:numId w:val="53"/>
        </w:numPr>
        <w:jc w:val="both"/>
        <w:rPr>
          <w:rFonts w:asciiTheme="minorHAnsi" w:eastAsia="Calibri" w:hAnsiTheme="minorHAnsi" w:cstheme="minorHAnsi"/>
          <w:b/>
          <w:bCs/>
          <w:color w:val="000000"/>
          <w:bdr w:val="none" w:sz="0" w:space="0" w:color="auto" w:frame="1"/>
        </w:rPr>
      </w:pPr>
      <w:r w:rsidRPr="003E736E">
        <w:rPr>
          <w:rFonts w:asciiTheme="minorHAnsi" w:eastAsia="Calibri" w:hAnsiTheme="minorHAnsi" w:cstheme="minorHAnsi"/>
          <w:color w:val="000000"/>
          <w:bdr w:val="none" w:sz="0" w:space="0" w:color="auto" w:frame="1"/>
        </w:rPr>
        <w:t xml:space="preserve">Wykonawca </w:t>
      </w:r>
      <w:r w:rsidRPr="003E736E">
        <w:rPr>
          <w:rFonts w:asciiTheme="minorHAnsi" w:eastAsia="Calibri" w:hAnsiTheme="minorHAnsi" w:cstheme="minorHAnsi"/>
          <w:b/>
          <w:bCs/>
          <w:color w:val="000000"/>
          <w:bdr w:val="none" w:sz="0" w:space="0" w:color="auto" w:frame="1"/>
        </w:rPr>
        <w:t xml:space="preserve">udziela gwarancji na </w:t>
      </w:r>
      <w:r w:rsidR="00DB3243" w:rsidRPr="003E736E">
        <w:rPr>
          <w:rFonts w:asciiTheme="minorHAnsi" w:eastAsia="Calibri" w:hAnsiTheme="minorHAnsi" w:cstheme="minorHAnsi"/>
          <w:b/>
          <w:bCs/>
          <w:color w:val="000000"/>
          <w:bdr w:val="none" w:sz="0" w:space="0" w:color="auto" w:frame="1"/>
        </w:rPr>
        <w:t>przedmiot zamówienia</w:t>
      </w:r>
      <w:r w:rsidRPr="003E736E">
        <w:rPr>
          <w:rFonts w:asciiTheme="minorHAnsi" w:eastAsia="Calibri" w:hAnsiTheme="minorHAnsi" w:cstheme="minorHAnsi"/>
          <w:b/>
          <w:bCs/>
          <w:color w:val="000000"/>
          <w:bdr w:val="none" w:sz="0" w:space="0" w:color="auto" w:frame="1"/>
        </w:rPr>
        <w:t xml:space="preserve"> z akcesoriami na okres ......... miesięcy.</w:t>
      </w:r>
    </w:p>
    <w:p w14:paraId="7C57E681" w14:textId="1614CF66" w:rsidR="00B34F22" w:rsidRPr="006B15CC" w:rsidRDefault="00FA5709" w:rsidP="00B34F22">
      <w:pPr>
        <w:pStyle w:val="Akapitzlist"/>
        <w:numPr>
          <w:ilvl w:val="1"/>
          <w:numId w:val="53"/>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Termin gwarancji rozpoczyna swój bieg od dnia podpisania bez zastrzeżeń </w:t>
      </w:r>
      <w:r w:rsidR="00001390" w:rsidRPr="00876D34">
        <w:rPr>
          <w:rFonts w:asciiTheme="minorHAnsi" w:eastAsia="Calibri" w:hAnsiTheme="minorHAnsi" w:cstheme="minorHAnsi"/>
          <w:b/>
          <w:bCs/>
          <w:color w:val="000000"/>
          <w:bdr w:val="none" w:sz="0" w:space="0" w:color="auto" w:frame="1"/>
        </w:rPr>
        <w:t>P</w:t>
      </w:r>
      <w:r w:rsidRPr="00876D34">
        <w:rPr>
          <w:rFonts w:asciiTheme="minorHAnsi" w:eastAsia="Calibri" w:hAnsiTheme="minorHAnsi" w:cstheme="minorHAnsi"/>
          <w:b/>
          <w:bCs/>
          <w:color w:val="000000"/>
          <w:bdr w:val="none" w:sz="0" w:space="0" w:color="auto" w:frame="1"/>
        </w:rPr>
        <w:t xml:space="preserve">rotokołu </w:t>
      </w:r>
      <w:r w:rsidR="00001390" w:rsidRPr="00876D34">
        <w:rPr>
          <w:rFonts w:asciiTheme="minorHAnsi" w:eastAsia="Calibri" w:hAnsiTheme="minorHAnsi" w:cstheme="minorHAnsi"/>
          <w:b/>
          <w:bCs/>
          <w:color w:val="000000"/>
          <w:bdr w:val="none" w:sz="0" w:space="0" w:color="auto" w:frame="1"/>
        </w:rPr>
        <w:t>nr 2 – ODBIORU KOŃCOWEGO PRZEDMIOTU ZAMÓWIENIA</w:t>
      </w:r>
      <w:r w:rsidRPr="00876D34">
        <w:rPr>
          <w:rFonts w:asciiTheme="minorHAnsi" w:eastAsia="Calibri" w:hAnsiTheme="minorHAnsi" w:cstheme="minorHAnsi"/>
          <w:b/>
          <w:bCs/>
          <w:color w:val="000000"/>
          <w:bdr w:val="none" w:sz="0" w:space="0" w:color="auto" w:frame="1"/>
        </w:rPr>
        <w:t>.</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 xml:space="preserve">Gwarancja obejmuje zapewnienie, że </w:t>
      </w:r>
      <w:r w:rsidRPr="003E736E">
        <w:rPr>
          <w:rFonts w:asciiTheme="minorHAnsi" w:eastAsia="Calibri" w:hAnsiTheme="minorHAnsi" w:cstheme="minorHAnsi"/>
          <w:color w:val="000000"/>
          <w:bdr w:val="none" w:sz="0" w:space="0" w:color="auto" w:frame="1"/>
        </w:rPr>
        <w:lastRenderedPageBreak/>
        <w:t>sprzęt posiada parametry techniczne zgodne z określonymi</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 szczegółowym opisie przedmiotu umowy. Gwarancja obejmuje także w pełni sprawne</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i bezawaryjne funkcjonowanie tych urządzeń, o ile przerwa w funkcjonowaniu nie wynika z zużycia</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elementów i uszkodzeń nie objętych gwarancją.</w:t>
      </w:r>
      <w:r w:rsidR="000B4988">
        <w:rPr>
          <w:rFonts w:asciiTheme="minorHAnsi" w:eastAsia="Calibri" w:hAnsiTheme="minorHAnsi" w:cstheme="minorHAnsi"/>
          <w:color w:val="000000"/>
          <w:bdr w:val="none" w:sz="0" w:space="0" w:color="auto" w:frame="1"/>
        </w:rPr>
        <w:t xml:space="preserve"> Postanowienia niniejszej gwarancji nie wyłączają, nie ograniczają ani nie zawieszają uprawnień Zamawiającego wynikających z </w:t>
      </w:r>
      <w:r w:rsidR="000B4988" w:rsidRPr="006B15CC">
        <w:rPr>
          <w:rFonts w:asciiTheme="minorHAnsi" w:eastAsia="Calibri" w:hAnsiTheme="minorHAnsi" w:cstheme="minorHAnsi"/>
          <w:color w:val="000000"/>
          <w:bdr w:val="none" w:sz="0" w:space="0" w:color="auto" w:frame="1"/>
        </w:rPr>
        <w:t xml:space="preserve">przepisów o rękojmi. </w:t>
      </w:r>
    </w:p>
    <w:p w14:paraId="295CA777" w14:textId="31FBC89F" w:rsidR="00707D47" w:rsidRPr="006B15CC" w:rsidRDefault="00707D47" w:rsidP="00707D47">
      <w:pPr>
        <w:pStyle w:val="Akapitzlist"/>
        <w:numPr>
          <w:ilvl w:val="1"/>
          <w:numId w:val="53"/>
        </w:numPr>
        <w:jc w:val="both"/>
        <w:rPr>
          <w:rFonts w:asciiTheme="minorHAnsi" w:eastAsia="Calibri" w:hAnsiTheme="minorHAnsi" w:cstheme="minorHAnsi"/>
          <w:color w:val="000000"/>
          <w:bdr w:val="none" w:sz="0" w:space="0" w:color="auto" w:frame="1"/>
        </w:rPr>
      </w:pPr>
      <w:r w:rsidRPr="006B15CC">
        <w:rPr>
          <w:rFonts w:asciiTheme="minorHAnsi" w:hAnsiTheme="minorHAnsi" w:cstheme="minorHAnsi"/>
          <w:b/>
          <w:bCs/>
          <w:color w:val="000000" w:themeColor="text1"/>
        </w:rPr>
        <w:t>Zakres gwarancji:</w:t>
      </w:r>
    </w:p>
    <w:p w14:paraId="178028D3" w14:textId="77777777" w:rsidR="00773E3C" w:rsidRDefault="006B15CC" w:rsidP="006B15CC">
      <w:pPr>
        <w:pStyle w:val="Akapitzlist"/>
        <w:numPr>
          <w:ilvl w:val="0"/>
          <w:numId w:val="105"/>
        </w:numPr>
        <w:tabs>
          <w:tab w:val="left" w:pos="2127"/>
        </w:tabs>
        <w:spacing w:before="60"/>
        <w:ind w:left="2127"/>
        <w:jc w:val="both"/>
        <w:rPr>
          <w:rFonts w:asciiTheme="minorHAnsi" w:hAnsiTheme="minorHAnsi" w:cstheme="minorHAnsi"/>
          <w:color w:val="000000" w:themeColor="text1"/>
        </w:rPr>
      </w:pPr>
      <w:r w:rsidRPr="00773E3C">
        <w:rPr>
          <w:rFonts w:asciiTheme="minorHAnsi" w:hAnsiTheme="minorHAnsi" w:cstheme="minorHAnsi"/>
          <w:color w:val="000000" w:themeColor="text1"/>
        </w:rPr>
        <w:t xml:space="preserve">Gwarancja obejmuje zasadnicze elementy prasy do klejenia płyt i blatów, w szczególności konstrukcję nośną, elementy mechaniczne odpowiedzialne za docisk, kompletny układ hydrauliczny oraz układ elektryczny i sterowania, z wyłączeniem części eksploatacyjnych. </w:t>
      </w:r>
    </w:p>
    <w:p w14:paraId="6AFE71C0" w14:textId="1CB644F5" w:rsidR="006B15CC" w:rsidRPr="00773E3C" w:rsidRDefault="006B15CC" w:rsidP="006B15CC">
      <w:pPr>
        <w:pStyle w:val="Akapitzlist"/>
        <w:numPr>
          <w:ilvl w:val="0"/>
          <w:numId w:val="105"/>
        </w:numPr>
        <w:tabs>
          <w:tab w:val="left" w:pos="2127"/>
        </w:tabs>
        <w:spacing w:before="60"/>
        <w:ind w:left="2127"/>
        <w:jc w:val="both"/>
        <w:rPr>
          <w:rFonts w:asciiTheme="minorHAnsi" w:hAnsiTheme="minorHAnsi" w:cstheme="minorHAnsi"/>
          <w:color w:val="000000" w:themeColor="text1"/>
        </w:rPr>
      </w:pPr>
      <w:r w:rsidRPr="00773E3C">
        <w:rPr>
          <w:rFonts w:asciiTheme="minorHAnsi" w:hAnsiTheme="minorHAnsi" w:cstheme="minorHAnsi"/>
          <w:color w:val="000000" w:themeColor="text1"/>
        </w:rPr>
        <w:t>Gwarancja nie obejmuje uszkodzeń wynikających z nieprawidłowej eksploatacji, braku wymaganej konserwacji, ingerencji osób nieuprawnionych ani naturalnego zużycia części eksploatacyjnych (w szczególności uszczelnień, oleju hydraulicznego, filtrów, bezpieczników, przewodów elastycznych i innych materiałów zużywalnych).</w:t>
      </w:r>
    </w:p>
    <w:p w14:paraId="1291AC01" w14:textId="1E0E8C48" w:rsidR="00B34F22" w:rsidRPr="006B15CC" w:rsidRDefault="00B34F22" w:rsidP="00B34F22">
      <w:pPr>
        <w:pStyle w:val="Akapitzlist"/>
        <w:numPr>
          <w:ilvl w:val="1"/>
          <w:numId w:val="53"/>
        </w:numPr>
        <w:contextualSpacing/>
        <w:jc w:val="both"/>
        <w:rPr>
          <w:rFonts w:asciiTheme="minorHAnsi" w:hAnsiTheme="minorHAnsi" w:cstheme="minorHAnsi"/>
          <w:color w:val="000000" w:themeColor="text1"/>
        </w:rPr>
      </w:pPr>
      <w:r w:rsidRPr="006B15CC">
        <w:rPr>
          <w:rFonts w:asciiTheme="minorHAnsi" w:hAnsiTheme="minorHAnsi" w:cstheme="minorHAnsi"/>
          <w:b/>
          <w:bCs/>
          <w:color w:val="000000" w:themeColor="text1"/>
        </w:rPr>
        <w:t>Serwis gwarancyjny:</w:t>
      </w:r>
    </w:p>
    <w:p w14:paraId="79805DA1" w14:textId="77777777" w:rsidR="00B34F22" w:rsidRPr="006B15CC" w:rsidRDefault="00B34F22" w:rsidP="00B34F22">
      <w:pPr>
        <w:pStyle w:val="Akapitzlist"/>
        <w:numPr>
          <w:ilvl w:val="0"/>
          <w:numId w:val="56"/>
        </w:numPr>
        <w:tabs>
          <w:tab w:val="clear" w:pos="-4401"/>
        </w:tabs>
        <w:ind w:left="2411"/>
        <w:contextualSpacing/>
        <w:jc w:val="both"/>
        <w:rPr>
          <w:rFonts w:asciiTheme="minorHAnsi" w:hAnsiTheme="minorHAnsi" w:cstheme="minorHAnsi"/>
          <w:color w:val="000000" w:themeColor="text1"/>
        </w:rPr>
      </w:pPr>
      <w:bookmarkStart w:id="3" w:name="_Hlk201924900"/>
      <w:r w:rsidRPr="006B15CC">
        <w:rPr>
          <w:rFonts w:asciiTheme="minorHAnsi" w:hAnsiTheme="minorHAnsi" w:cstheme="minorHAnsi"/>
          <w:b/>
          <w:bCs/>
          <w:color w:val="000000" w:themeColor="text1"/>
        </w:rPr>
        <w:t>Czas reakcji serwisu:</w:t>
      </w:r>
      <w:r w:rsidRPr="006B15CC">
        <w:rPr>
          <w:rFonts w:asciiTheme="minorHAnsi" w:hAnsiTheme="minorHAnsi" w:cstheme="minorHAnsi"/>
          <w:color w:val="000000" w:themeColor="text1"/>
        </w:rPr>
        <w:t>  Maksymalnie 48 godzin (z wyłączeniem dni ustawowo wolnych od pracy, sobót i niedziel) od chwili poinformowania Kupującego o konieczności usunięcia wady w miejscu instalacji Maszyny.</w:t>
      </w:r>
    </w:p>
    <w:p w14:paraId="4C94DD54" w14:textId="77777777" w:rsidR="00B34F22" w:rsidRPr="006B15CC" w:rsidRDefault="00B34F22" w:rsidP="00B34F22">
      <w:pPr>
        <w:pStyle w:val="Akapitzlist"/>
        <w:numPr>
          <w:ilvl w:val="0"/>
          <w:numId w:val="56"/>
        </w:numPr>
        <w:tabs>
          <w:tab w:val="clear" w:pos="-4401"/>
        </w:tabs>
        <w:ind w:left="2411"/>
        <w:contextualSpacing/>
        <w:jc w:val="both"/>
        <w:rPr>
          <w:rFonts w:asciiTheme="minorHAnsi" w:hAnsiTheme="minorHAnsi" w:cstheme="minorHAnsi"/>
          <w:color w:val="000000" w:themeColor="text1"/>
        </w:rPr>
      </w:pPr>
      <w:r w:rsidRPr="006B15CC">
        <w:rPr>
          <w:rFonts w:asciiTheme="minorHAnsi" w:hAnsiTheme="minorHAnsi" w:cstheme="minorHAnsi"/>
          <w:b/>
          <w:bCs/>
          <w:color w:val="000000" w:themeColor="text1"/>
        </w:rPr>
        <w:t>Czas naprawy:</w:t>
      </w:r>
      <w:r w:rsidRPr="006B15CC">
        <w:rPr>
          <w:rFonts w:asciiTheme="minorHAnsi" w:hAnsiTheme="minorHAnsi" w:cstheme="minorHAnsi"/>
          <w:color w:val="000000" w:themeColor="text1"/>
        </w:rPr>
        <w:t> Maksymalnie </w:t>
      </w:r>
      <w:r w:rsidRPr="006B15CC">
        <w:rPr>
          <w:rFonts w:asciiTheme="minorHAnsi" w:hAnsiTheme="minorHAnsi" w:cstheme="minorHAnsi"/>
          <w:b/>
          <w:bCs/>
          <w:color w:val="000000" w:themeColor="text1"/>
        </w:rPr>
        <w:t>14 dni roboczych</w:t>
      </w:r>
      <w:r w:rsidRPr="006B15CC">
        <w:rPr>
          <w:rFonts w:asciiTheme="minorHAnsi" w:hAnsiTheme="minorHAnsi" w:cstheme="minorHAnsi"/>
          <w:color w:val="000000" w:themeColor="text1"/>
        </w:rPr>
        <w:t xml:space="preserve"> od daty zgłoszenia. </w:t>
      </w:r>
    </w:p>
    <w:p w14:paraId="50E83662" w14:textId="2B4D12EF" w:rsidR="00B34F22" w:rsidRPr="006B15CC" w:rsidRDefault="00B34F22" w:rsidP="00B34F22">
      <w:pPr>
        <w:numPr>
          <w:ilvl w:val="0"/>
          <w:numId w:val="56"/>
        </w:numPr>
        <w:tabs>
          <w:tab w:val="clear" w:pos="-4401"/>
        </w:tabs>
        <w:spacing w:after="0" w:line="276" w:lineRule="auto"/>
        <w:ind w:left="2411"/>
        <w:jc w:val="both"/>
        <w:rPr>
          <w:rFonts w:cstheme="minorHAnsi"/>
          <w:color w:val="000000" w:themeColor="text1"/>
        </w:rPr>
      </w:pPr>
      <w:r w:rsidRPr="006B15CC">
        <w:rPr>
          <w:rFonts w:cstheme="minorHAnsi"/>
          <w:b/>
          <w:bCs/>
          <w:color w:val="000000" w:themeColor="text1"/>
        </w:rPr>
        <w:t>Wsparcie techniczne:</w:t>
      </w:r>
      <w:r w:rsidRPr="006B15CC">
        <w:rPr>
          <w:rFonts w:cstheme="minorHAnsi"/>
          <w:color w:val="000000" w:themeColor="text1"/>
        </w:rPr>
        <w:t> Dostępność telefonicznego i/lub online wsparcia technicznego w dni robocze w godzinach 8-16.</w:t>
      </w:r>
      <w:bookmarkEnd w:id="3"/>
    </w:p>
    <w:p w14:paraId="777B1FB8" w14:textId="0F28F343" w:rsidR="00B34F22" w:rsidRPr="006B15CC" w:rsidRDefault="00B34F22" w:rsidP="00B34F22">
      <w:pPr>
        <w:pStyle w:val="Akapitzlist"/>
        <w:numPr>
          <w:ilvl w:val="1"/>
          <w:numId w:val="53"/>
        </w:numPr>
        <w:contextualSpacing/>
        <w:jc w:val="both"/>
        <w:rPr>
          <w:rFonts w:asciiTheme="minorHAnsi" w:hAnsiTheme="minorHAnsi" w:cstheme="minorHAnsi"/>
          <w:color w:val="000000" w:themeColor="text1"/>
        </w:rPr>
      </w:pPr>
      <w:r w:rsidRPr="006B15CC">
        <w:rPr>
          <w:rFonts w:asciiTheme="minorHAnsi" w:hAnsiTheme="minorHAnsi" w:cstheme="minorHAnsi"/>
          <w:b/>
          <w:bCs/>
          <w:color w:val="000000" w:themeColor="text1"/>
        </w:rPr>
        <w:t>Części zamienne i dostępność:</w:t>
      </w:r>
    </w:p>
    <w:p w14:paraId="497CD90B" w14:textId="77777777" w:rsidR="00B34F22" w:rsidRPr="006B15CC" w:rsidRDefault="00B34F22" w:rsidP="00B34F22">
      <w:pPr>
        <w:numPr>
          <w:ilvl w:val="0"/>
          <w:numId w:val="58"/>
        </w:numPr>
        <w:tabs>
          <w:tab w:val="clear" w:pos="2487"/>
          <w:tab w:val="num" w:pos="2411"/>
        </w:tabs>
        <w:spacing w:after="0" w:line="276" w:lineRule="auto"/>
        <w:ind w:left="2269"/>
        <w:jc w:val="both"/>
        <w:rPr>
          <w:rFonts w:cstheme="minorHAnsi"/>
          <w:color w:val="000000" w:themeColor="text1"/>
        </w:rPr>
      </w:pPr>
      <w:bookmarkStart w:id="4" w:name="_Hlk201924943"/>
      <w:r w:rsidRPr="006B15CC">
        <w:rPr>
          <w:rFonts w:cstheme="minorHAnsi"/>
          <w:color w:val="000000" w:themeColor="text1"/>
        </w:rPr>
        <w:t>Wykonawca gwarantuje dostępność oryginalnych części zamiennych przez okres </w:t>
      </w:r>
      <w:r w:rsidRPr="006B15CC">
        <w:rPr>
          <w:rFonts w:cstheme="minorHAnsi"/>
          <w:b/>
          <w:bCs/>
          <w:color w:val="000000" w:themeColor="text1"/>
        </w:rPr>
        <w:t>obowiązywania gwarancji</w:t>
      </w:r>
      <w:r w:rsidRPr="006B15CC">
        <w:rPr>
          <w:rFonts w:cstheme="minorHAnsi"/>
          <w:color w:val="000000" w:themeColor="text1"/>
        </w:rPr>
        <w:t xml:space="preserve">, </w:t>
      </w:r>
    </w:p>
    <w:p w14:paraId="5CD6E3CB" w14:textId="523AE177" w:rsidR="00B34F22" w:rsidRPr="006B15CC" w:rsidRDefault="00B34F22" w:rsidP="00B34F22">
      <w:pPr>
        <w:numPr>
          <w:ilvl w:val="0"/>
          <w:numId w:val="58"/>
        </w:numPr>
        <w:tabs>
          <w:tab w:val="clear" w:pos="2487"/>
          <w:tab w:val="num" w:pos="2411"/>
        </w:tabs>
        <w:spacing w:after="0" w:line="276" w:lineRule="auto"/>
        <w:ind w:left="2269"/>
        <w:jc w:val="both"/>
        <w:rPr>
          <w:rFonts w:cstheme="minorHAnsi"/>
          <w:color w:val="000000" w:themeColor="text1"/>
        </w:rPr>
      </w:pPr>
      <w:r w:rsidRPr="006B15CC">
        <w:rPr>
          <w:rFonts w:cstheme="minorHAnsi"/>
          <w:color w:val="000000" w:themeColor="text1"/>
        </w:rPr>
        <w:t>Części zamienne będą dostarczane w ciągu </w:t>
      </w:r>
      <w:r w:rsidRPr="006B15CC">
        <w:rPr>
          <w:rFonts w:cstheme="minorHAnsi"/>
          <w:b/>
          <w:bCs/>
          <w:color w:val="000000" w:themeColor="text1"/>
        </w:rPr>
        <w:t xml:space="preserve">7 dni roboczych </w:t>
      </w:r>
      <w:r w:rsidRPr="006B15CC">
        <w:rPr>
          <w:rFonts w:cstheme="minorHAnsi"/>
          <w:color w:val="000000" w:themeColor="text1"/>
        </w:rPr>
        <w:t>od momentu zamówienia.</w:t>
      </w:r>
      <w:bookmarkEnd w:id="4"/>
    </w:p>
    <w:p w14:paraId="3AEDBBD6" w14:textId="335D8940" w:rsidR="00B34F22" w:rsidRPr="006B15CC" w:rsidRDefault="00B34F22" w:rsidP="00B34F22">
      <w:pPr>
        <w:pStyle w:val="Akapitzlist"/>
        <w:numPr>
          <w:ilvl w:val="1"/>
          <w:numId w:val="53"/>
        </w:numPr>
        <w:contextualSpacing/>
        <w:jc w:val="both"/>
        <w:rPr>
          <w:rFonts w:asciiTheme="minorHAnsi" w:hAnsiTheme="minorHAnsi" w:cstheme="minorHAnsi"/>
          <w:color w:val="000000" w:themeColor="text1"/>
        </w:rPr>
      </w:pPr>
      <w:r w:rsidRPr="006B15CC">
        <w:rPr>
          <w:rFonts w:asciiTheme="minorHAnsi" w:hAnsiTheme="minorHAnsi" w:cstheme="minorHAnsi"/>
          <w:b/>
          <w:bCs/>
          <w:color w:val="000000" w:themeColor="text1"/>
        </w:rPr>
        <w:t xml:space="preserve">Dokumentacja I SZKOLENIE:  </w:t>
      </w:r>
    </w:p>
    <w:p w14:paraId="4D4BD975" w14:textId="77777777" w:rsidR="00B34F22" w:rsidRPr="006B15CC" w:rsidRDefault="00B34F22" w:rsidP="00B34F22">
      <w:pPr>
        <w:numPr>
          <w:ilvl w:val="0"/>
          <w:numId w:val="59"/>
        </w:numPr>
        <w:tabs>
          <w:tab w:val="clear" w:pos="720"/>
        </w:tabs>
        <w:spacing w:after="0" w:line="276" w:lineRule="auto"/>
        <w:ind w:left="2410"/>
        <w:jc w:val="both"/>
        <w:rPr>
          <w:rFonts w:cstheme="minorHAnsi"/>
          <w:color w:val="000000" w:themeColor="text1"/>
        </w:rPr>
      </w:pPr>
      <w:bookmarkStart w:id="5" w:name="_Hlk201924963"/>
      <w:r w:rsidRPr="006B15CC">
        <w:rPr>
          <w:rFonts w:cstheme="minorHAnsi"/>
          <w:color w:val="000000" w:themeColor="text1"/>
        </w:rPr>
        <w:t xml:space="preserve">Dostarczenie pełnej dokumentacji technicznej w języku polskim. </w:t>
      </w:r>
    </w:p>
    <w:p w14:paraId="75F2C104" w14:textId="77F886FC" w:rsidR="0057539B" w:rsidRPr="006B15CC" w:rsidRDefault="00B34F22" w:rsidP="00B34F22">
      <w:pPr>
        <w:numPr>
          <w:ilvl w:val="0"/>
          <w:numId w:val="59"/>
        </w:numPr>
        <w:tabs>
          <w:tab w:val="clear" w:pos="720"/>
        </w:tabs>
        <w:spacing w:after="0" w:line="276" w:lineRule="auto"/>
        <w:ind w:left="2410"/>
        <w:jc w:val="both"/>
        <w:rPr>
          <w:rFonts w:cstheme="minorHAnsi"/>
          <w:color w:val="000000" w:themeColor="text1"/>
        </w:rPr>
      </w:pPr>
      <w:r w:rsidRPr="006B15CC">
        <w:rPr>
          <w:rFonts w:cstheme="minorHAnsi"/>
          <w:color w:val="000000" w:themeColor="text1"/>
        </w:rPr>
        <w:t xml:space="preserve">Wykonawca przeprowadzi </w:t>
      </w:r>
      <w:r w:rsidRPr="006B15CC">
        <w:rPr>
          <w:rFonts w:cstheme="minorHAnsi"/>
          <w:b/>
          <w:bCs/>
          <w:color w:val="000000" w:themeColor="text1"/>
        </w:rPr>
        <w:t>bezpłatne szkolenie</w:t>
      </w:r>
      <w:r w:rsidRPr="006B15CC">
        <w:rPr>
          <w:rFonts w:cstheme="minorHAnsi"/>
          <w:color w:val="000000" w:themeColor="text1"/>
        </w:rPr>
        <w:t xml:space="preserve"> dla min. 3 osób wskazanych przez Zamawiającego. Szkolenie związane z szeroko rozumianą obsługą dostarczonego przedmiotu zamówienia. Szkolenie zostanie przeprowadzone stacjonarnie, w terminie uzgodnionym z Zamawiającym.</w:t>
      </w:r>
      <w:bookmarkEnd w:id="5"/>
    </w:p>
    <w:p w14:paraId="4360420D" w14:textId="282D5AD1" w:rsidR="00FA5709" w:rsidRPr="003E736E" w:rsidRDefault="00FA5709" w:rsidP="00707D47">
      <w:pPr>
        <w:pStyle w:val="Akapitzlist"/>
        <w:numPr>
          <w:ilvl w:val="1"/>
          <w:numId w:val="53"/>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Wszelkie uszkodzenia, awarie i niesprawne działanie urządzeń Zamawiający będzie zgłaszać</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Wykonawcy e-mailem pod adres: ……………………………………………………………………………………….</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Wykonawca jest zobowiązany powiadomić w formie dokumentowej Zamawiającego o zmianie</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adresu e-mail, o którym mowa w zdaniu poprzedzającym, pod rygorem uznania, iż wiadomość</w:t>
      </w:r>
      <w:r w:rsidR="00DB3243"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wysłana na dotychczasowy adres została doręczona.</w:t>
      </w:r>
    </w:p>
    <w:p w14:paraId="7A92E917" w14:textId="1A020B6A" w:rsidR="00FA5709" w:rsidRPr="00555C9F" w:rsidRDefault="00FA5709" w:rsidP="00D81386">
      <w:pPr>
        <w:pStyle w:val="Akapitzlist"/>
        <w:numPr>
          <w:ilvl w:val="1"/>
          <w:numId w:val="53"/>
        </w:numPr>
        <w:jc w:val="both"/>
        <w:rPr>
          <w:rFonts w:asciiTheme="minorHAnsi" w:eastAsia="Calibri" w:hAnsiTheme="minorHAnsi" w:cstheme="minorHAnsi"/>
          <w:color w:val="000000"/>
          <w:bdr w:val="none" w:sz="0" w:space="0" w:color="auto" w:frame="1"/>
        </w:rPr>
      </w:pPr>
      <w:r w:rsidRPr="00555C9F">
        <w:rPr>
          <w:rFonts w:asciiTheme="minorHAnsi" w:eastAsia="Calibri" w:hAnsiTheme="minorHAnsi" w:cstheme="minorHAnsi"/>
          <w:color w:val="000000"/>
          <w:bdr w:val="none" w:sz="0" w:space="0" w:color="auto" w:frame="1"/>
        </w:rPr>
        <w:t>Za wykonanie naprawy, wymianę urządze</w:t>
      </w:r>
      <w:r w:rsidR="00D81386" w:rsidRPr="00555C9F">
        <w:rPr>
          <w:rFonts w:asciiTheme="minorHAnsi" w:eastAsia="Calibri" w:hAnsiTheme="minorHAnsi" w:cstheme="minorHAnsi"/>
          <w:color w:val="000000"/>
          <w:bdr w:val="none" w:sz="0" w:space="0" w:color="auto" w:frame="1"/>
        </w:rPr>
        <w:t>nia</w:t>
      </w:r>
      <w:r w:rsidRPr="00555C9F">
        <w:rPr>
          <w:rFonts w:asciiTheme="minorHAnsi" w:eastAsia="Calibri" w:hAnsiTheme="minorHAnsi" w:cstheme="minorHAnsi"/>
          <w:color w:val="000000"/>
          <w:bdr w:val="none" w:sz="0" w:space="0" w:color="auto" w:frame="1"/>
        </w:rPr>
        <w:t xml:space="preserve"> lub </w:t>
      </w:r>
      <w:r w:rsidR="00D81386" w:rsidRPr="00555C9F">
        <w:rPr>
          <w:rFonts w:asciiTheme="minorHAnsi" w:eastAsia="Calibri" w:hAnsiTheme="minorHAnsi" w:cstheme="minorHAnsi"/>
          <w:color w:val="000000"/>
          <w:bdr w:val="none" w:sz="0" w:space="0" w:color="auto" w:frame="1"/>
        </w:rPr>
        <w:t>jego</w:t>
      </w:r>
      <w:r w:rsidRPr="00555C9F">
        <w:rPr>
          <w:rFonts w:asciiTheme="minorHAnsi" w:eastAsia="Calibri" w:hAnsiTheme="minorHAnsi" w:cstheme="minorHAnsi"/>
          <w:color w:val="000000"/>
          <w:bdr w:val="none" w:sz="0" w:space="0" w:color="auto" w:frame="1"/>
        </w:rPr>
        <w:t xml:space="preserve"> części na nowe oraz usunięcie nieprawidłowości</w:t>
      </w:r>
      <w:r w:rsidR="00DB3243" w:rsidRPr="00555C9F">
        <w:rPr>
          <w:rFonts w:asciiTheme="minorHAnsi" w:eastAsia="Calibri" w:hAnsiTheme="minorHAnsi" w:cstheme="minorHAnsi"/>
          <w:color w:val="000000"/>
          <w:bdr w:val="none" w:sz="0" w:space="0" w:color="auto" w:frame="1"/>
        </w:rPr>
        <w:t xml:space="preserve"> </w:t>
      </w:r>
      <w:r w:rsidRPr="00555C9F">
        <w:rPr>
          <w:rFonts w:asciiTheme="minorHAnsi" w:eastAsia="Calibri" w:hAnsiTheme="minorHAnsi" w:cstheme="minorHAnsi"/>
          <w:color w:val="000000"/>
          <w:bdr w:val="none" w:sz="0" w:space="0" w:color="auto" w:frame="1"/>
        </w:rPr>
        <w:t>w działaniu całkowitą odpowiedzialność ponosi Wykonawca.</w:t>
      </w:r>
    </w:p>
    <w:p w14:paraId="4DCE5869" w14:textId="23AA2C10" w:rsidR="00A8648A" w:rsidRDefault="00FA5709" w:rsidP="006376C3">
      <w:pPr>
        <w:pStyle w:val="Akapitzlist"/>
        <w:numPr>
          <w:ilvl w:val="1"/>
          <w:numId w:val="53"/>
        </w:numPr>
        <w:jc w:val="both"/>
        <w:rPr>
          <w:rFonts w:asciiTheme="minorHAnsi" w:eastAsia="Calibri" w:hAnsiTheme="minorHAnsi" w:cstheme="minorHAnsi"/>
          <w:color w:val="000000"/>
          <w:bdr w:val="none" w:sz="0" w:space="0" w:color="auto" w:frame="1"/>
        </w:rPr>
      </w:pPr>
      <w:r w:rsidRPr="00A8648A">
        <w:rPr>
          <w:rFonts w:asciiTheme="minorHAnsi" w:eastAsia="Calibri" w:hAnsiTheme="minorHAnsi" w:cstheme="minorHAnsi"/>
          <w:color w:val="000000"/>
          <w:bdr w:val="none" w:sz="0" w:space="0" w:color="auto" w:frame="1"/>
        </w:rPr>
        <w:lastRenderedPageBreak/>
        <w:t xml:space="preserve">W przypadku konieczności zabrania </w:t>
      </w:r>
      <w:r w:rsidR="00D81386" w:rsidRPr="00A8648A">
        <w:rPr>
          <w:rFonts w:asciiTheme="minorHAnsi" w:eastAsia="Calibri" w:hAnsiTheme="minorHAnsi" w:cstheme="minorHAnsi"/>
          <w:color w:val="000000"/>
          <w:bdr w:val="none" w:sz="0" w:space="0" w:color="auto" w:frame="1"/>
        </w:rPr>
        <w:t xml:space="preserve">urządzenia </w:t>
      </w:r>
      <w:r w:rsidRPr="00A8648A">
        <w:rPr>
          <w:rFonts w:asciiTheme="minorHAnsi" w:eastAsia="Calibri" w:hAnsiTheme="minorHAnsi" w:cstheme="minorHAnsi"/>
          <w:color w:val="000000"/>
          <w:bdr w:val="none" w:sz="0" w:space="0" w:color="auto" w:frame="1"/>
        </w:rPr>
        <w:t xml:space="preserve">do naprawy gwarancyjnej transport </w:t>
      </w:r>
      <w:r w:rsidR="00A8648A">
        <w:rPr>
          <w:rFonts w:asciiTheme="minorHAnsi" w:eastAsia="Calibri" w:hAnsiTheme="minorHAnsi" w:cstheme="minorHAnsi"/>
          <w:color w:val="000000"/>
          <w:bdr w:val="none" w:sz="0" w:space="0" w:color="auto" w:frame="1"/>
        </w:rPr>
        <w:t>sprzętu k</w:t>
      </w:r>
      <w:r w:rsidR="00A8648A" w:rsidRPr="00A8648A">
        <w:rPr>
          <w:rFonts w:asciiTheme="minorHAnsi" w:eastAsia="Calibri" w:hAnsiTheme="minorHAnsi" w:cstheme="minorHAnsi"/>
          <w:color w:val="000000"/>
          <w:bdr w:val="none" w:sz="0" w:space="0" w:color="auto" w:frame="1"/>
        </w:rPr>
        <w:t>oszty transportu urządzenia do i z miejsca naprawy ponosi Wykonawca. Koszty przemieszczania urządzenia wewnątrz zakładu Zamawiającego (np. do bramy) ponosi Zamawiający</w:t>
      </w:r>
      <w:r w:rsidR="00A8648A">
        <w:rPr>
          <w:rFonts w:asciiTheme="minorHAnsi" w:eastAsia="Calibri" w:hAnsiTheme="minorHAnsi" w:cstheme="minorHAnsi"/>
          <w:color w:val="000000"/>
          <w:bdr w:val="none" w:sz="0" w:space="0" w:color="auto" w:frame="1"/>
        </w:rPr>
        <w:t>.</w:t>
      </w:r>
    </w:p>
    <w:p w14:paraId="74A29062" w14:textId="454A488E" w:rsidR="00FA5709" w:rsidRPr="00A8648A" w:rsidRDefault="00FA5709" w:rsidP="006376C3">
      <w:pPr>
        <w:pStyle w:val="Akapitzlist"/>
        <w:numPr>
          <w:ilvl w:val="1"/>
          <w:numId w:val="53"/>
        </w:numPr>
        <w:jc w:val="both"/>
        <w:rPr>
          <w:rFonts w:asciiTheme="minorHAnsi" w:eastAsia="Calibri" w:hAnsiTheme="minorHAnsi" w:cstheme="minorHAnsi"/>
          <w:color w:val="000000"/>
          <w:bdr w:val="none" w:sz="0" w:space="0" w:color="auto" w:frame="1"/>
        </w:rPr>
      </w:pPr>
      <w:r w:rsidRPr="00A8648A">
        <w:rPr>
          <w:rFonts w:asciiTheme="minorHAnsi" w:eastAsia="Calibri" w:hAnsiTheme="minorHAnsi" w:cstheme="minorHAnsi"/>
          <w:color w:val="000000"/>
          <w:bdr w:val="none" w:sz="0" w:space="0" w:color="auto" w:frame="1"/>
        </w:rPr>
        <w:t>Niezależnie od uprawnień z gwarancji udzielonej przez Wykonawcę, Zamawiający może korzystać</w:t>
      </w:r>
      <w:r w:rsidR="00686E88" w:rsidRPr="00A8648A">
        <w:rPr>
          <w:rFonts w:asciiTheme="minorHAnsi" w:eastAsia="Calibri" w:hAnsiTheme="minorHAnsi" w:cstheme="minorHAnsi"/>
          <w:color w:val="000000"/>
          <w:bdr w:val="none" w:sz="0" w:space="0" w:color="auto" w:frame="1"/>
        </w:rPr>
        <w:t xml:space="preserve"> </w:t>
      </w:r>
      <w:r w:rsidRPr="00A8648A">
        <w:rPr>
          <w:rFonts w:asciiTheme="minorHAnsi" w:eastAsia="Calibri" w:hAnsiTheme="minorHAnsi" w:cstheme="minorHAnsi"/>
          <w:color w:val="000000"/>
          <w:bdr w:val="none" w:sz="0" w:space="0" w:color="auto" w:frame="1"/>
        </w:rPr>
        <w:t>z uprawnień z gwarancji Producenta.</w:t>
      </w:r>
    </w:p>
    <w:p w14:paraId="6A25B491" w14:textId="78E54C5D" w:rsidR="00FA5709" w:rsidRPr="003E736E" w:rsidRDefault="00FA5709" w:rsidP="00707D47">
      <w:pPr>
        <w:pStyle w:val="Akapitzlist"/>
        <w:numPr>
          <w:ilvl w:val="1"/>
          <w:numId w:val="53"/>
        </w:numPr>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Wykonawca</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zobowiązany jest uzyskać od Producenta oświadczenie gwarancyjne w rozumieniu art. 577 i art.</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577¹ Kodeksu cywilnego, zawierające wskazanie Zamawiającego jako beneficjenta uprawnień</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z tytułu gwarancji Producenta. Obowiązek ten zostaje wyłączony w przypadku, gdy Wykonawca</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jest jednocześnie Producentem urządzeń.</w:t>
      </w:r>
    </w:p>
    <w:p w14:paraId="7BCA5E23" w14:textId="77777777" w:rsidR="00686E88" w:rsidRPr="003E736E" w:rsidRDefault="00686E88" w:rsidP="0047544E">
      <w:pPr>
        <w:jc w:val="both"/>
        <w:rPr>
          <w:rFonts w:eastAsia="Calibri" w:cstheme="minorHAnsi"/>
          <w:color w:val="000000"/>
          <w:bdr w:val="none" w:sz="0" w:space="0" w:color="auto" w:frame="1"/>
        </w:rPr>
      </w:pPr>
    </w:p>
    <w:p w14:paraId="3B490FAD" w14:textId="77777777" w:rsidR="006E6FF8" w:rsidRDefault="006E6FF8" w:rsidP="0047544E">
      <w:pPr>
        <w:jc w:val="both"/>
        <w:rPr>
          <w:rFonts w:eastAsia="Calibri" w:cstheme="minorHAnsi"/>
          <w:color w:val="000000"/>
          <w:bdr w:val="none" w:sz="0" w:space="0" w:color="auto" w:frame="1"/>
        </w:rPr>
      </w:pPr>
    </w:p>
    <w:p w14:paraId="3048984C" w14:textId="77777777" w:rsidR="003E736E" w:rsidRPr="003E736E" w:rsidRDefault="003E736E" w:rsidP="0047544E">
      <w:pPr>
        <w:jc w:val="both"/>
        <w:rPr>
          <w:rFonts w:eastAsia="Calibri" w:cstheme="minorHAnsi"/>
          <w:color w:val="000000"/>
          <w:bdr w:val="none" w:sz="0" w:space="0" w:color="auto" w:frame="1"/>
        </w:rPr>
      </w:pPr>
    </w:p>
    <w:p w14:paraId="438D154A" w14:textId="36B1A988" w:rsidR="00FA5709" w:rsidRPr="003E736E" w:rsidRDefault="00FA5709" w:rsidP="00686E88">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1</w:t>
      </w:r>
      <w:r w:rsidR="00C63D11" w:rsidRPr="003E736E">
        <w:rPr>
          <w:rFonts w:eastAsia="Calibri" w:cstheme="minorHAnsi"/>
          <w:b/>
          <w:bCs/>
          <w:color w:val="000000"/>
          <w:bdr w:val="none" w:sz="0" w:space="0" w:color="auto" w:frame="1"/>
        </w:rPr>
        <w:t xml:space="preserve">0 DOKUMENTACJA </w:t>
      </w:r>
    </w:p>
    <w:p w14:paraId="0296F6CF" w14:textId="77777777" w:rsidR="00C63D11" w:rsidRPr="003E736E" w:rsidRDefault="00FA5709" w:rsidP="00C63D11">
      <w:pPr>
        <w:pStyle w:val="Akapitzlist"/>
        <w:numPr>
          <w:ilvl w:val="1"/>
          <w:numId w:val="35"/>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Wykonawca zobowiązuje się do przechowywania całej dokumentacji związanej z realizacją</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niniejszej umowy przez okres pięciu lat od dnia 31 grudnia roku, w którym został zatwierdzony</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końcowy wniosek o płatność w ramach Projektu. Zamawiający poinformuje Wykonawcę o dacie</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rozpoczęcia okresu, o którym mowa w zdaniu pierwszym. Jednakże zastrzega się, iż termin ten może</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ulec automatycznemu przedłużeniu na skutek decyzji Instytucji Pośredniczącej (będące stroną umowy o dofinansowanie Projektu), co nie stanowi zmiany</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niniejszej umowy.</w:t>
      </w:r>
    </w:p>
    <w:p w14:paraId="20871BA2" w14:textId="0791E1FA" w:rsidR="00FA5709" w:rsidRDefault="00FA5709" w:rsidP="00C63D11">
      <w:pPr>
        <w:pStyle w:val="Akapitzlist"/>
        <w:numPr>
          <w:ilvl w:val="1"/>
          <w:numId w:val="35"/>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Wykonawca na wniosek Zamawiającego, Instytucji Pośredniczącej oraz innego uprawnionego</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podmiotu zobowiązany jest do udzielenia dokładnych wyjaśnień związanych z realizacją niniejszej</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umowy oraz do przedłożenia wszelkich wymaganych przez te podmioty dokumentów.</w:t>
      </w:r>
    </w:p>
    <w:p w14:paraId="76DE07A5" w14:textId="77777777" w:rsidR="00DA4456" w:rsidRDefault="00090218" w:rsidP="00DA4456">
      <w:pPr>
        <w:pStyle w:val="Akapitzlist"/>
        <w:numPr>
          <w:ilvl w:val="1"/>
          <w:numId w:val="35"/>
        </w:numPr>
        <w:ind w:left="709"/>
        <w:jc w:val="both"/>
        <w:rPr>
          <w:rFonts w:asciiTheme="minorHAnsi" w:eastAsia="Calibri" w:hAnsiTheme="minorHAnsi" w:cstheme="minorHAnsi"/>
          <w:color w:val="000000"/>
          <w:bdr w:val="none" w:sz="0" w:space="0" w:color="auto" w:frame="1"/>
        </w:rPr>
      </w:pPr>
      <w:r w:rsidRPr="00090218">
        <w:rPr>
          <w:rFonts w:asciiTheme="minorHAnsi" w:eastAsia="Calibri" w:hAnsiTheme="minorHAnsi" w:cstheme="minorHAnsi"/>
          <w:color w:val="000000"/>
          <w:bdr w:val="none" w:sz="0" w:space="0" w:color="auto" w:frame="1"/>
        </w:rPr>
        <w:t>Obowiązek przechowywania dokumentacji dotyczy zarówno dokumentów papierowych, jak i elektronicznych, w sposób umożliwiający ich udostępnienie na żądanie uprawnionych podmiotów, zgodnie z art. 82 ust. 1 rozporządzenia ogólnego (UE) 2021/1060.</w:t>
      </w:r>
    </w:p>
    <w:p w14:paraId="2D68F5E1" w14:textId="77777777" w:rsidR="00DA4456" w:rsidRPr="00DA4456" w:rsidRDefault="00DA4456" w:rsidP="00DA4456">
      <w:pPr>
        <w:pStyle w:val="Akapitzlist"/>
        <w:numPr>
          <w:ilvl w:val="1"/>
          <w:numId w:val="35"/>
        </w:numPr>
        <w:ind w:left="709"/>
        <w:jc w:val="both"/>
        <w:rPr>
          <w:rFonts w:ascii="Calibri" w:eastAsia="Calibri" w:hAnsi="Calibri" w:cs="Calibri"/>
          <w:color w:val="000000"/>
          <w:bdr w:val="none" w:sz="0" w:space="0" w:color="auto" w:frame="1"/>
        </w:rPr>
      </w:pPr>
      <w:r w:rsidRPr="00DA4456">
        <w:rPr>
          <w:rFonts w:ascii="Calibri" w:eastAsia="Calibri" w:hAnsi="Calibri" w:cs="Calibri"/>
          <w:color w:val="000000"/>
          <w:bdr w:val="none" w:sz="0" w:space="0" w:color="auto" w:frame="1"/>
        </w:rPr>
        <w:t>Wykonawca i Zamawiający zobowiązują się do udostępnienia na żądanie Instytucji Zarządzającej, Pośredniczącej, Instytucji Audytowej, Instytucji Certyfikującej, Komisji Europejskiej, Europejskiego Trybunału Obrachunkowego lub innych podmiotów uprawnionych do kontroli, wszelkiej dokumentacji związanej z realizacją niniejszej Umowy.</w:t>
      </w:r>
    </w:p>
    <w:p w14:paraId="1A16EBB9" w14:textId="77777777" w:rsidR="00DA4456" w:rsidRPr="00DA4456" w:rsidRDefault="00DA4456" w:rsidP="00DA4456">
      <w:pPr>
        <w:pStyle w:val="Akapitzlist"/>
        <w:numPr>
          <w:ilvl w:val="1"/>
          <w:numId w:val="35"/>
        </w:numPr>
        <w:ind w:left="709"/>
        <w:jc w:val="both"/>
        <w:rPr>
          <w:rFonts w:ascii="Calibri" w:eastAsia="Calibri" w:hAnsi="Calibri" w:cs="Calibri"/>
          <w:color w:val="000000"/>
          <w:bdr w:val="none" w:sz="0" w:space="0" w:color="auto" w:frame="1"/>
        </w:rPr>
      </w:pPr>
      <w:r w:rsidRPr="00DA4456">
        <w:rPr>
          <w:rFonts w:ascii="Calibri" w:eastAsia="Calibri" w:hAnsi="Calibri" w:cs="Calibri"/>
          <w:color w:val="000000"/>
          <w:bdr w:val="none" w:sz="0" w:space="0" w:color="auto" w:frame="1"/>
        </w:rPr>
        <w:t xml:space="preserve">Obowiązek, o którym mowa w ust. 4, obowiązuje przez okres 5 lat od dnia zatwierdzenia końcowego wniosku o płatność w ramach projektu. </w:t>
      </w:r>
    </w:p>
    <w:p w14:paraId="7F956903" w14:textId="31E4CF2F" w:rsidR="00DA4456" w:rsidRPr="00DA4456" w:rsidRDefault="00DA4456" w:rsidP="00DA4456">
      <w:pPr>
        <w:pStyle w:val="Akapitzlist"/>
        <w:numPr>
          <w:ilvl w:val="1"/>
          <w:numId w:val="35"/>
        </w:numPr>
        <w:ind w:left="709"/>
        <w:jc w:val="both"/>
        <w:rPr>
          <w:rFonts w:ascii="Calibri" w:eastAsia="Calibri" w:hAnsi="Calibri" w:cs="Calibri"/>
          <w:color w:val="000000"/>
          <w:bdr w:val="none" w:sz="0" w:space="0" w:color="auto" w:frame="1"/>
        </w:rPr>
      </w:pPr>
      <w:r w:rsidRPr="00DA4456">
        <w:rPr>
          <w:rFonts w:ascii="Calibri" w:eastAsia="Calibri" w:hAnsi="Calibri" w:cs="Calibri"/>
          <w:color w:val="000000"/>
          <w:bdr w:val="none" w:sz="0" w:space="0" w:color="auto" w:frame="1"/>
        </w:rPr>
        <w:t>Wykonawca i Zamawiający zapewnią dostęp do dokumentacji w formie papierowej lub elektronicznej, a także umożliwią wgląd do miejsca realizacji umowy oraz dokumentacji księgowej związanej z realizacją przedmiotu umowy, w zakresie niezbędnym do przeprowadzenia kontroli lub audytu.</w:t>
      </w:r>
    </w:p>
    <w:p w14:paraId="7736BFD1" w14:textId="77777777" w:rsidR="00686E88" w:rsidRPr="003E736E" w:rsidRDefault="00686E88" w:rsidP="0047544E">
      <w:pPr>
        <w:jc w:val="both"/>
        <w:rPr>
          <w:rFonts w:eastAsia="Calibri" w:cstheme="minorHAnsi"/>
          <w:color w:val="000000"/>
          <w:bdr w:val="none" w:sz="0" w:space="0" w:color="auto" w:frame="1"/>
        </w:rPr>
      </w:pPr>
    </w:p>
    <w:p w14:paraId="7A3BC8CD" w14:textId="7613D891" w:rsidR="00FA5709" w:rsidRPr="003E736E" w:rsidRDefault="00C63D11" w:rsidP="00686E88">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lastRenderedPageBreak/>
        <w:t>§ 11 TAJEMNICA HANDLOWA</w:t>
      </w:r>
    </w:p>
    <w:p w14:paraId="4827BEAB" w14:textId="5A35EEB0" w:rsidR="00FA5709" w:rsidRPr="003E736E" w:rsidRDefault="007D7673" w:rsidP="00C63D11">
      <w:pPr>
        <w:pStyle w:val="Akapitzlist"/>
        <w:numPr>
          <w:ilvl w:val="1"/>
          <w:numId w:val="60"/>
        </w:numPr>
        <w:ind w:left="709"/>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Strony zobowiązują się do zachowania w tajemnicy wszelkich informacji, danych, dokumentów i materiałów uzyskanych w związku z wykonywaniem niniejszej Umowy, które nie zostały ujawnione do wiadomości publicznej oraz które stanowią tajemnicę przedsiębiorstwa w rozumieniu art. 11 ust. 2 ustawy z dnia 16 kwietnia 1993 r. o zwalczaniu nieuczciwej konkurencji.</w:t>
      </w:r>
    </w:p>
    <w:p w14:paraId="37CA78B1" w14:textId="7BE4C458" w:rsidR="00FA5709" w:rsidRPr="003E736E" w:rsidRDefault="00FA5709" w:rsidP="00C63D11">
      <w:pPr>
        <w:pStyle w:val="Akapitzlist"/>
        <w:numPr>
          <w:ilvl w:val="1"/>
          <w:numId w:val="60"/>
        </w:numPr>
        <w:ind w:left="709"/>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Obowiązek określony w ust. 1 nie dotyczy:</w:t>
      </w:r>
    </w:p>
    <w:p w14:paraId="6D84FE95" w14:textId="321D62B1" w:rsidR="00FA5709" w:rsidRPr="003E736E" w:rsidRDefault="00FA5709" w:rsidP="00C63D11">
      <w:pPr>
        <w:pStyle w:val="Akapitzlist"/>
        <w:numPr>
          <w:ilvl w:val="2"/>
          <w:numId w:val="35"/>
        </w:numPr>
        <w:ind w:left="1134"/>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informacji i danych, na ujawnienie których Strona wyraziła zgodę,</w:t>
      </w:r>
    </w:p>
    <w:p w14:paraId="222783A1" w14:textId="1933D225" w:rsidR="00FA5709" w:rsidRPr="003E736E" w:rsidRDefault="00FA5709" w:rsidP="00C63D11">
      <w:pPr>
        <w:pStyle w:val="Akapitzlist"/>
        <w:numPr>
          <w:ilvl w:val="2"/>
          <w:numId w:val="35"/>
        </w:numPr>
        <w:ind w:left="1134"/>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informacji i danych powszechnie znanych lub podanych do publicznej wiadomości,</w:t>
      </w:r>
    </w:p>
    <w:p w14:paraId="3A41B9D3" w14:textId="675280A6" w:rsidR="00FA5709" w:rsidRPr="003E736E" w:rsidRDefault="00FA5709" w:rsidP="00C63D11">
      <w:pPr>
        <w:pStyle w:val="Akapitzlist"/>
        <w:numPr>
          <w:ilvl w:val="2"/>
          <w:numId w:val="35"/>
        </w:numPr>
        <w:ind w:left="1134"/>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 xml:space="preserve">informacji i danych, </w:t>
      </w:r>
      <w:r w:rsidR="007D7673" w:rsidRPr="007D7673">
        <w:rPr>
          <w:rFonts w:asciiTheme="minorHAnsi" w:eastAsia="Calibri" w:hAnsiTheme="minorHAnsi" w:cstheme="minorHAnsi"/>
          <w:color w:val="000000"/>
          <w:bdr w:val="none" w:sz="0" w:space="0" w:color="auto" w:frame="1"/>
        </w:rPr>
        <w:t>których ujawnienie jest obowiązkowe na podstawie przepisów prawa, w tym na żądanie właściwych organów państwowych, sądów, instytucji nadzoru lub instytucji uczestniczących w realizacji i kontroli projektu współfinansowanego ze środków Unii Europejskie</w:t>
      </w:r>
      <w:r w:rsidRPr="003E736E">
        <w:rPr>
          <w:rFonts w:asciiTheme="minorHAnsi" w:eastAsia="Calibri" w:hAnsiTheme="minorHAnsi" w:cstheme="minorHAnsi"/>
          <w:color w:val="000000"/>
          <w:bdr w:val="none" w:sz="0" w:space="0" w:color="auto" w:frame="1"/>
        </w:rPr>
        <w:t>.</w:t>
      </w:r>
    </w:p>
    <w:p w14:paraId="28B2D530" w14:textId="77777777" w:rsidR="007D7673" w:rsidRPr="007D7673" w:rsidRDefault="007D7673" w:rsidP="007D7673">
      <w:pPr>
        <w:pStyle w:val="Akapitzlist"/>
        <w:numPr>
          <w:ilvl w:val="1"/>
          <w:numId w:val="60"/>
        </w:numPr>
        <w:ind w:left="709"/>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Strony zobowiązują się zapewnić, aby osoby działające w ich imieniu lub na ich zlecenie, w tym pracownicy, współpracownicy, podwykonawcy oraz inne osoby trzecie, również zachowały poufność informacji, o których mowa w ust. 1.</w:t>
      </w:r>
    </w:p>
    <w:p w14:paraId="4D1A73B1" w14:textId="77777777" w:rsidR="007D7673" w:rsidRPr="007D7673" w:rsidRDefault="007D7673" w:rsidP="007D7673">
      <w:pPr>
        <w:pStyle w:val="Akapitzlist"/>
        <w:numPr>
          <w:ilvl w:val="1"/>
          <w:numId w:val="60"/>
        </w:numPr>
        <w:ind w:left="709"/>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Strony ponoszą odpowiedzialność za wszelkie szkody wynikłe z naruszenia postanowień niniejszego paragrafu, w tym za ujawnienie, przekazanie, wykorzystanie, zbycie lub oferowanie do zbycia informacji poufnych bez zgody drugiej Strony.</w:t>
      </w:r>
    </w:p>
    <w:p w14:paraId="57E9E935" w14:textId="38165DD5" w:rsidR="00686E88" w:rsidRPr="007D7673" w:rsidRDefault="007D7673" w:rsidP="007D7673">
      <w:pPr>
        <w:pStyle w:val="Akapitzlist"/>
        <w:numPr>
          <w:ilvl w:val="1"/>
          <w:numId w:val="60"/>
        </w:numPr>
        <w:ind w:left="709"/>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Obowiązek zachowania poufności, o którym mowa powyżej, obowiązuje również po zakończeniu realizacji Umowy lub jej rozwiązaniu – bez względu na przyczynę – przez okres 5 lat od dnia jej wygaśnięcia, chyba że obowiązujące przepisy prawa lub postanowienia umowy o dofinansowanie przewidują dłuższy okres.</w:t>
      </w:r>
    </w:p>
    <w:p w14:paraId="3117218D" w14:textId="77777777" w:rsidR="007D7673" w:rsidRDefault="007D7673" w:rsidP="007D7673">
      <w:pPr>
        <w:pStyle w:val="Akapitzlist"/>
        <w:ind w:left="709"/>
        <w:jc w:val="both"/>
        <w:rPr>
          <w:rFonts w:eastAsia="Calibri" w:cstheme="minorHAnsi"/>
          <w:color w:val="000000"/>
          <w:bdr w:val="none" w:sz="0" w:space="0" w:color="auto" w:frame="1"/>
        </w:rPr>
      </w:pPr>
    </w:p>
    <w:p w14:paraId="63F6892D" w14:textId="77777777" w:rsidR="007D7673" w:rsidRPr="007D7673" w:rsidRDefault="007D7673" w:rsidP="007D7673">
      <w:pPr>
        <w:pStyle w:val="Akapitzlist"/>
        <w:ind w:left="709"/>
        <w:jc w:val="both"/>
        <w:rPr>
          <w:rFonts w:eastAsia="Calibri" w:cstheme="minorHAnsi"/>
          <w:color w:val="000000"/>
          <w:bdr w:val="none" w:sz="0" w:space="0" w:color="auto" w:frame="1"/>
        </w:rPr>
      </w:pPr>
    </w:p>
    <w:p w14:paraId="645857BA" w14:textId="1508C20A" w:rsidR="00FA5709" w:rsidRPr="003E736E" w:rsidRDefault="00C63D11" w:rsidP="00C63D11">
      <w:pPr>
        <w:pStyle w:val="Akapitzlist"/>
        <w:jc w:val="center"/>
        <w:rPr>
          <w:rFonts w:asciiTheme="minorHAnsi" w:eastAsia="Calibri" w:hAnsiTheme="minorHAnsi" w:cstheme="minorHAnsi"/>
          <w:b/>
          <w:bCs/>
          <w:color w:val="000000"/>
          <w:bdr w:val="none" w:sz="0" w:space="0" w:color="auto" w:frame="1"/>
        </w:rPr>
      </w:pPr>
      <w:r w:rsidRPr="003E736E">
        <w:rPr>
          <w:rFonts w:asciiTheme="minorHAnsi" w:eastAsia="Calibri" w:hAnsiTheme="minorHAnsi" w:cstheme="minorHAnsi"/>
          <w:b/>
          <w:bCs/>
          <w:color w:val="000000"/>
          <w:bdr w:val="none" w:sz="0" w:space="0" w:color="auto" w:frame="1"/>
        </w:rPr>
        <w:t>§ 12 OSOBY DO KONTAKTU</w:t>
      </w:r>
    </w:p>
    <w:p w14:paraId="7358FF3F" w14:textId="1C409E8B" w:rsidR="00FA5709" w:rsidRPr="003E736E" w:rsidRDefault="00FA5709" w:rsidP="00C63D11">
      <w:pPr>
        <w:pStyle w:val="Akapitzlist"/>
        <w:numPr>
          <w:ilvl w:val="1"/>
          <w:numId w:val="68"/>
        </w:numPr>
        <w:ind w:left="720"/>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Osobami odpowiedzialnymi za prawidłową realizację Umowy, w tym podpisanie protokoł</w:t>
      </w:r>
      <w:r w:rsidR="00C63D11" w:rsidRPr="003E736E">
        <w:rPr>
          <w:rFonts w:asciiTheme="minorHAnsi" w:eastAsia="Calibri" w:hAnsiTheme="minorHAnsi" w:cstheme="minorHAnsi"/>
          <w:color w:val="000000"/>
          <w:bdr w:val="none" w:sz="0" w:space="0" w:color="auto" w:frame="1"/>
        </w:rPr>
        <w:t>ów</w:t>
      </w:r>
      <w:r w:rsidRPr="003E736E">
        <w:rPr>
          <w:rFonts w:asciiTheme="minorHAnsi" w:eastAsia="Calibri" w:hAnsiTheme="minorHAnsi" w:cstheme="minorHAnsi"/>
          <w:color w:val="000000"/>
          <w:bdr w:val="none" w:sz="0" w:space="0" w:color="auto" w:frame="1"/>
        </w:rPr>
        <w:t>, i kontakty z drugą Stroną umowy są:</w:t>
      </w:r>
    </w:p>
    <w:p w14:paraId="38451391" w14:textId="749DD9EE" w:rsidR="00FA5709" w:rsidRPr="003E736E" w:rsidRDefault="00FA5709" w:rsidP="007D7673">
      <w:pPr>
        <w:pStyle w:val="Akapitzlist"/>
        <w:numPr>
          <w:ilvl w:val="2"/>
          <w:numId w:val="60"/>
        </w:numPr>
        <w:ind w:left="1418"/>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ze strony Zamawiającego - .............., mail: ...................., tel. ........................</w:t>
      </w:r>
    </w:p>
    <w:p w14:paraId="4D0C68EF" w14:textId="078761DC" w:rsidR="00FA5709" w:rsidRPr="003E736E" w:rsidRDefault="00FA5709" w:rsidP="007D7673">
      <w:pPr>
        <w:pStyle w:val="Akapitzlist"/>
        <w:numPr>
          <w:ilvl w:val="2"/>
          <w:numId w:val="60"/>
        </w:numPr>
        <w:ind w:left="1418"/>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ze strony Wykonawcy - .............., mail: ...................., tel. ........................</w:t>
      </w:r>
    </w:p>
    <w:p w14:paraId="63C912F7" w14:textId="37EA911E" w:rsidR="00FA5709" w:rsidRPr="003E736E" w:rsidRDefault="00FA5709" w:rsidP="00C63D11">
      <w:pPr>
        <w:pStyle w:val="Akapitzlist"/>
        <w:numPr>
          <w:ilvl w:val="1"/>
          <w:numId w:val="68"/>
        </w:numPr>
        <w:ind w:left="720"/>
        <w:jc w:val="both"/>
        <w:rPr>
          <w:rFonts w:asciiTheme="minorHAnsi" w:eastAsia="Calibri" w:hAnsiTheme="minorHAnsi" w:cstheme="minorHAnsi"/>
          <w:color w:val="000000"/>
          <w:bdr w:val="none" w:sz="0" w:space="0" w:color="auto" w:frame="1"/>
        </w:rPr>
      </w:pPr>
      <w:r w:rsidRPr="003E736E">
        <w:rPr>
          <w:rFonts w:asciiTheme="minorHAnsi" w:eastAsia="Calibri" w:hAnsiTheme="minorHAnsi" w:cstheme="minorHAnsi"/>
          <w:color w:val="000000"/>
          <w:bdr w:val="none" w:sz="0" w:space="0" w:color="auto" w:frame="1"/>
        </w:rPr>
        <w:t>Strony oświadczają, iż osoby, o których mowa w ust. 1 niniejszego paragrafu, są upoważnione przez</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Strony do dokonywania czynności związanych z realizacją przedmiotu Umowy, nie są natomiast</w:t>
      </w:r>
      <w:r w:rsidR="00686E88" w:rsidRPr="003E736E">
        <w:rPr>
          <w:rFonts w:asciiTheme="minorHAnsi" w:eastAsia="Calibri" w:hAnsiTheme="minorHAnsi" w:cstheme="minorHAnsi"/>
          <w:color w:val="000000"/>
          <w:bdr w:val="none" w:sz="0" w:space="0" w:color="auto" w:frame="1"/>
        </w:rPr>
        <w:t xml:space="preserve"> </w:t>
      </w:r>
      <w:r w:rsidRPr="003E736E">
        <w:rPr>
          <w:rFonts w:asciiTheme="minorHAnsi" w:eastAsia="Calibri" w:hAnsiTheme="minorHAnsi" w:cstheme="minorHAnsi"/>
          <w:color w:val="000000"/>
          <w:bdr w:val="none" w:sz="0" w:space="0" w:color="auto" w:frame="1"/>
        </w:rPr>
        <w:t>uprawnione do zmiany Umowy.</w:t>
      </w:r>
    </w:p>
    <w:p w14:paraId="5F4E94C8" w14:textId="7753E53F" w:rsidR="00686E88" w:rsidRPr="007D7673" w:rsidRDefault="00FA5709" w:rsidP="009C4EEC">
      <w:pPr>
        <w:pStyle w:val="Akapitzlist"/>
        <w:numPr>
          <w:ilvl w:val="1"/>
          <w:numId w:val="68"/>
        </w:numPr>
        <w:ind w:left="720"/>
        <w:jc w:val="both"/>
        <w:rPr>
          <w:rFonts w:eastAsia="Calibri" w:cstheme="minorHAnsi"/>
          <w:color w:val="000000"/>
          <w:bdr w:val="none" w:sz="0" w:space="0" w:color="auto" w:frame="1"/>
        </w:rPr>
      </w:pPr>
      <w:r w:rsidRPr="007D7673">
        <w:rPr>
          <w:rFonts w:asciiTheme="minorHAnsi" w:eastAsia="Calibri" w:hAnsiTheme="minorHAnsi" w:cstheme="minorHAnsi"/>
          <w:color w:val="000000"/>
          <w:bdr w:val="none" w:sz="0" w:space="0" w:color="auto" w:frame="1"/>
        </w:rPr>
        <w:t>W przypadku zmiany osób, o których mowa w ust. 1 niniejszego paragrafu, lub ich danych Strona</w:t>
      </w:r>
      <w:r w:rsidR="00686E88" w:rsidRPr="007D7673">
        <w:rPr>
          <w:rFonts w:asciiTheme="minorHAnsi" w:eastAsia="Calibri" w:hAnsiTheme="minorHAnsi" w:cstheme="minorHAnsi"/>
          <w:color w:val="000000"/>
          <w:bdr w:val="none" w:sz="0" w:space="0" w:color="auto" w:frame="1"/>
        </w:rPr>
        <w:t xml:space="preserve"> </w:t>
      </w:r>
      <w:r w:rsidRPr="007D7673">
        <w:rPr>
          <w:rFonts w:asciiTheme="minorHAnsi" w:eastAsia="Calibri" w:hAnsiTheme="minorHAnsi" w:cstheme="minorHAnsi"/>
          <w:color w:val="000000"/>
          <w:bdr w:val="none" w:sz="0" w:space="0" w:color="auto" w:frame="1"/>
        </w:rPr>
        <w:t>dokonująca zmiany zobowiązana jest do poinformowania drugiej Strony, w formie dokumentowej,</w:t>
      </w:r>
      <w:r w:rsidR="00686E88" w:rsidRPr="007D7673">
        <w:rPr>
          <w:rFonts w:asciiTheme="minorHAnsi" w:eastAsia="Calibri" w:hAnsiTheme="minorHAnsi" w:cstheme="minorHAnsi"/>
          <w:color w:val="000000"/>
          <w:bdr w:val="none" w:sz="0" w:space="0" w:color="auto" w:frame="1"/>
        </w:rPr>
        <w:t xml:space="preserve"> </w:t>
      </w:r>
      <w:r w:rsidRPr="007D7673">
        <w:rPr>
          <w:rFonts w:asciiTheme="minorHAnsi" w:eastAsia="Calibri" w:hAnsiTheme="minorHAnsi" w:cstheme="minorHAnsi"/>
          <w:color w:val="000000"/>
          <w:bdr w:val="none" w:sz="0" w:space="0" w:color="auto" w:frame="1"/>
        </w:rPr>
        <w:t>niezwłocznie po zaistnieniu zmiany, pod rygorem bezskuteczności takiej zmiany względem drugiej</w:t>
      </w:r>
      <w:r w:rsidR="00686E88" w:rsidRPr="007D7673">
        <w:rPr>
          <w:rFonts w:asciiTheme="minorHAnsi" w:eastAsia="Calibri" w:hAnsiTheme="minorHAnsi" w:cstheme="minorHAnsi"/>
          <w:color w:val="000000"/>
          <w:bdr w:val="none" w:sz="0" w:space="0" w:color="auto" w:frame="1"/>
        </w:rPr>
        <w:t xml:space="preserve"> </w:t>
      </w:r>
      <w:r w:rsidRPr="007D7673">
        <w:rPr>
          <w:rFonts w:asciiTheme="minorHAnsi" w:eastAsia="Calibri" w:hAnsiTheme="minorHAnsi" w:cstheme="minorHAnsi"/>
          <w:color w:val="000000"/>
          <w:bdr w:val="none" w:sz="0" w:space="0" w:color="auto" w:frame="1"/>
        </w:rPr>
        <w:t xml:space="preserve">Strony. </w:t>
      </w:r>
      <w:r w:rsidR="007D7673" w:rsidRPr="007D7673">
        <w:rPr>
          <w:rFonts w:asciiTheme="minorHAnsi" w:eastAsia="Calibri" w:hAnsiTheme="minorHAnsi" w:cstheme="minorHAnsi"/>
          <w:color w:val="000000"/>
          <w:bdr w:val="none" w:sz="0" w:space="0" w:color="auto" w:frame="1"/>
        </w:rPr>
        <w:t>Zmiana ta nie stanowi zmiany Umowy w rozumieniu § 13 i staje się skuteczna z chwilą potwierdzenia otrzymania przez drugą Stronę.</w:t>
      </w:r>
    </w:p>
    <w:p w14:paraId="05045B91" w14:textId="77777777" w:rsidR="007D7673" w:rsidRDefault="007D7673" w:rsidP="007D7673">
      <w:pPr>
        <w:pStyle w:val="Akapitzlist"/>
        <w:jc w:val="both"/>
        <w:rPr>
          <w:rFonts w:asciiTheme="minorHAnsi" w:eastAsia="Calibri" w:hAnsiTheme="minorHAnsi" w:cstheme="minorHAnsi"/>
          <w:color w:val="000000"/>
          <w:bdr w:val="none" w:sz="0" w:space="0" w:color="auto" w:frame="1"/>
        </w:rPr>
      </w:pPr>
    </w:p>
    <w:p w14:paraId="1E9D1D30" w14:textId="77777777" w:rsidR="007D7673" w:rsidRDefault="007D7673" w:rsidP="007D7673">
      <w:pPr>
        <w:pStyle w:val="Akapitzlist"/>
        <w:jc w:val="both"/>
        <w:rPr>
          <w:rFonts w:eastAsia="Calibri" w:cstheme="minorHAnsi"/>
          <w:color w:val="000000"/>
          <w:bdr w:val="none" w:sz="0" w:space="0" w:color="auto" w:frame="1"/>
        </w:rPr>
      </w:pPr>
    </w:p>
    <w:p w14:paraId="049A27E9" w14:textId="77777777" w:rsidR="00A15175" w:rsidRPr="007D7673" w:rsidRDefault="00A15175" w:rsidP="007D7673">
      <w:pPr>
        <w:pStyle w:val="Akapitzlist"/>
        <w:jc w:val="both"/>
        <w:rPr>
          <w:rFonts w:eastAsia="Calibri" w:cstheme="minorHAnsi"/>
          <w:color w:val="000000"/>
          <w:bdr w:val="none" w:sz="0" w:space="0" w:color="auto" w:frame="1"/>
        </w:rPr>
      </w:pPr>
    </w:p>
    <w:p w14:paraId="0D084EDB" w14:textId="7F25ACA6" w:rsidR="00FA5709" w:rsidRPr="003E736E" w:rsidRDefault="00C63D11" w:rsidP="00686E88">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lastRenderedPageBreak/>
        <w:t xml:space="preserve">§ 13 WARUNKI ZMIANY UMOWY </w:t>
      </w:r>
    </w:p>
    <w:p w14:paraId="1FC55C18" w14:textId="77777777" w:rsidR="007D7673" w:rsidRDefault="007D7673" w:rsidP="007D7673">
      <w:pPr>
        <w:pStyle w:val="Akapitzlist"/>
        <w:numPr>
          <w:ilvl w:val="0"/>
          <w:numId w:val="70"/>
        </w:numPr>
        <w:tabs>
          <w:tab w:val="left" w:pos="284"/>
        </w:tabs>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 xml:space="preserve">Zamawiający przewiduje możliwość dokonania zmian postanowień niniejszej Umowy, zgodnie z zakresem i warunkami określonymi w </w:t>
      </w:r>
      <w:r w:rsidRPr="007D7673">
        <w:rPr>
          <w:rFonts w:asciiTheme="minorHAnsi" w:eastAsia="Calibri" w:hAnsiTheme="minorHAnsi" w:cstheme="minorHAnsi"/>
          <w:b/>
          <w:bCs/>
          <w:color w:val="000000"/>
          <w:bdr w:val="none" w:sz="0" w:space="0" w:color="auto" w:frame="1"/>
        </w:rPr>
        <w:t>pkt 9 Zapytania ofertowego (Umowa i warunki zmiany umowy),</w:t>
      </w:r>
      <w:r w:rsidRPr="007D7673">
        <w:rPr>
          <w:rFonts w:asciiTheme="minorHAnsi" w:eastAsia="Calibri" w:hAnsiTheme="minorHAnsi" w:cstheme="minorHAnsi"/>
          <w:color w:val="000000"/>
          <w:bdr w:val="none" w:sz="0" w:space="0" w:color="auto" w:frame="1"/>
        </w:rPr>
        <w:t xml:space="preserve"> w szczególności w przypadku wystąpienia okoliczności, których nie można było przewidzieć na etapie zawarcia Umowy, a które mają wpływ na prawidłową realizację przedmiotu Umowy lub realizację Projektu.</w:t>
      </w:r>
    </w:p>
    <w:p w14:paraId="7B3AA205" w14:textId="33BE1F59" w:rsidR="007D7673" w:rsidRPr="007D7673" w:rsidRDefault="007D7673" w:rsidP="007D7673">
      <w:pPr>
        <w:pStyle w:val="Akapitzlist"/>
        <w:numPr>
          <w:ilvl w:val="0"/>
          <w:numId w:val="70"/>
        </w:numPr>
        <w:tabs>
          <w:tab w:val="left" w:pos="284"/>
        </w:tabs>
        <w:jc w:val="both"/>
        <w:rPr>
          <w:rStyle w:val="ui-provider"/>
          <w:rFonts w:asciiTheme="minorHAnsi" w:eastAsia="Calibri" w:hAnsiTheme="minorHAnsi" w:cstheme="minorHAnsi"/>
          <w:color w:val="000000"/>
          <w:bdr w:val="none" w:sz="0" w:space="0" w:color="auto" w:frame="1"/>
        </w:rPr>
      </w:pPr>
      <w:r w:rsidRPr="007D7673">
        <w:rPr>
          <w:rFonts w:ascii="Verdana" w:hAnsi="Verdana"/>
          <w:sz w:val="18"/>
          <w:szCs w:val="18"/>
        </w:rPr>
        <w:t xml:space="preserve">Zamawiający przewiduje możliwość dokonania zmian postanowień zawartej umowy w stosunku do treści oferty, na podstawie której dokonano wyboru Oferenta, w następującym zakresie: </w:t>
      </w:r>
    </w:p>
    <w:p w14:paraId="329EA4E9" w14:textId="77777777" w:rsidR="00A15175" w:rsidRPr="00871F91" w:rsidRDefault="00A15175" w:rsidP="00A15175">
      <w:pPr>
        <w:pStyle w:val="Akapitzlist"/>
        <w:numPr>
          <w:ilvl w:val="0"/>
          <w:numId w:val="98"/>
        </w:numPr>
        <w:spacing w:before="60" w:after="60"/>
        <w:ind w:left="1560" w:hanging="567"/>
        <w:jc w:val="both"/>
        <w:rPr>
          <w:rFonts w:ascii="Verdana" w:eastAsia="Verdana" w:hAnsi="Verdana"/>
          <w:color w:val="000000" w:themeColor="text1"/>
          <w:sz w:val="18"/>
          <w:szCs w:val="18"/>
          <w:lang w:eastAsia="pl-PL"/>
        </w:rPr>
      </w:pPr>
      <w:r w:rsidRPr="00871F91">
        <w:rPr>
          <w:rFonts w:ascii="Verdana" w:eastAsia="Verdana" w:hAnsi="Verdana"/>
          <w:color w:val="000000" w:themeColor="text1"/>
          <w:sz w:val="18"/>
          <w:szCs w:val="18"/>
          <w:lang w:eastAsia="pl-PL"/>
        </w:rPr>
        <w:t xml:space="preserve">Konieczność wprowadzenia zmian będzie następstwem zmian wprowadzonych w umowach pomiędzy Zamawiającym a inną niż Oferentem stroną, w tym innym oferentem lub instytucją nadzorującą realizację projektu, w ramach którego realizowane jest Zamówienie, przy czym zmiana może dotyczyć wyłącznie tych zapisów umowy, na które będą miały bezpośredni wpływ modyfikacje, a zmiany nie mogą prowadzić do zwiększenia wynagrodzenia Oferenta, ani do rozszerzenia zakresu przedmiotu zamówienia. </w:t>
      </w:r>
    </w:p>
    <w:p w14:paraId="1C2CBBF5" w14:textId="77777777" w:rsidR="00A15175" w:rsidRPr="00871F91" w:rsidRDefault="00A15175" w:rsidP="00A15175">
      <w:pPr>
        <w:pStyle w:val="Akapitzlist"/>
        <w:numPr>
          <w:ilvl w:val="0"/>
          <w:numId w:val="98"/>
        </w:numPr>
        <w:spacing w:before="60" w:after="60"/>
        <w:ind w:left="1560" w:hanging="567"/>
        <w:jc w:val="both"/>
        <w:rPr>
          <w:rFonts w:ascii="Verdana" w:eastAsia="Verdana" w:hAnsi="Verdana"/>
          <w:color w:val="000000" w:themeColor="text1"/>
          <w:sz w:val="18"/>
          <w:szCs w:val="18"/>
          <w:lang w:eastAsia="pl-PL"/>
        </w:rPr>
      </w:pPr>
      <w:r w:rsidRPr="00871F91">
        <w:rPr>
          <w:rFonts w:ascii="Verdana" w:hAnsi="Verdana"/>
          <w:color w:val="000000" w:themeColor="text1"/>
          <w:sz w:val="18"/>
          <w:szCs w:val="18"/>
        </w:rPr>
        <w:t xml:space="preserve">Z uwagi na przedłużającą się procedurę wyboru Oferenta w postępowaniu o udzieleniu niniejszego zamówienia lub w związku z innymi okolicznościami, których nie dało się wcześniej przewidzieć, uniemożliwiającymi prawidłową realizację przedmiotu umowy, konieczna stanie się modyfikacja terminów określonych w zapytaniu bądź umowie. </w:t>
      </w:r>
    </w:p>
    <w:p w14:paraId="731CD20F" w14:textId="4D17C297" w:rsidR="00A15175" w:rsidRPr="00A15175" w:rsidRDefault="00A15175" w:rsidP="00A15175">
      <w:pPr>
        <w:pStyle w:val="Akapitzlist"/>
        <w:numPr>
          <w:ilvl w:val="0"/>
          <w:numId w:val="98"/>
        </w:numPr>
        <w:spacing w:before="60" w:after="60"/>
        <w:ind w:left="1560" w:hanging="567"/>
        <w:jc w:val="both"/>
        <w:rPr>
          <w:rFonts w:ascii="Verdana" w:eastAsia="Verdana" w:hAnsi="Verdana"/>
          <w:color w:val="000000" w:themeColor="text1"/>
          <w:sz w:val="18"/>
          <w:szCs w:val="18"/>
          <w:lang w:eastAsia="pl-PL"/>
        </w:rPr>
      </w:pPr>
      <w:r w:rsidRPr="00871F91">
        <w:rPr>
          <w:rFonts w:ascii="Verdana" w:hAnsi="Verdana"/>
          <w:color w:val="000000" w:themeColor="text1"/>
          <w:sz w:val="18"/>
          <w:szCs w:val="18"/>
        </w:rPr>
        <w:t>Zmiany / aktualizacji rozwiązań ze względu na postęp technologiczny, w przypadku gdy pojawiły się nowe rozwiązania techniczne lub organizacyjne, z których Zamawiający może skorzystać. Zmiana rozwiązań na równoważne lub lepsze jakościowo, pod warunkiem zachowania tożsamości przedmiotu zamówienia oraz zgodności z celem projektu.</w:t>
      </w:r>
    </w:p>
    <w:p w14:paraId="08B7A8CD" w14:textId="141F7151" w:rsidR="00A15175" w:rsidRPr="00A15175" w:rsidRDefault="00A15175" w:rsidP="00A15175">
      <w:pPr>
        <w:pStyle w:val="Akapitzlist"/>
        <w:numPr>
          <w:ilvl w:val="0"/>
          <w:numId w:val="98"/>
        </w:numPr>
        <w:spacing w:before="60" w:after="60"/>
        <w:ind w:left="1560" w:hanging="567"/>
        <w:jc w:val="both"/>
        <w:rPr>
          <w:rFonts w:ascii="Verdana" w:eastAsia="Verdana" w:hAnsi="Verdana"/>
          <w:color w:val="000000" w:themeColor="text1"/>
          <w:sz w:val="18"/>
          <w:szCs w:val="18"/>
          <w:lang w:eastAsia="pl-PL"/>
        </w:rPr>
      </w:pPr>
      <w:r w:rsidRPr="00FD00A7">
        <w:rPr>
          <w:rFonts w:ascii="Verdana" w:eastAsia="Verdana" w:hAnsi="Verdana"/>
          <w:color w:val="000000" w:themeColor="text1"/>
          <w:sz w:val="18"/>
          <w:szCs w:val="18"/>
          <w:lang w:eastAsia="pl-PL"/>
        </w:rPr>
        <w:t>Strony dopuszczają możliwość wprowadzania do Umowy zmian o charakterze porządkowym, redakcyjnym lub organizacyjnym, niewpływających na zakres i sposób realizacji przedmiotu zamówienia, wysokość wynagrodzenia Wykonawcy, termin realizacji Umowy ani wynik postępowania ofertowego. W szczególności dopuszczalne jest doprecyzowanie brzmienia postanowień Umowy, poprawa oczywistych omyłek pisarskich lub rachunkowych, aktualizacja danych rejestrowych lub kontaktowych Stron, zmian numerów rachunków bankowych oraz osób upoważnionych do kontaktu i nadzoru nad realizacją Umowy, o ile zmiany te nie prowadzą do modyfikacji zakresu świadczenia Wykonawcy ani innych istotnych postanowień Umowy.</w:t>
      </w:r>
    </w:p>
    <w:p w14:paraId="20FEDD1D" w14:textId="77777777" w:rsidR="007D7673" w:rsidRPr="005A2AE1" w:rsidRDefault="007D7673" w:rsidP="007D7673">
      <w:pPr>
        <w:pStyle w:val="Akapitzlist"/>
        <w:numPr>
          <w:ilvl w:val="0"/>
          <w:numId w:val="98"/>
        </w:numPr>
        <w:spacing w:before="60" w:after="60"/>
        <w:ind w:left="1560" w:hanging="567"/>
        <w:jc w:val="both"/>
        <w:rPr>
          <w:rFonts w:ascii="Verdana" w:eastAsia="Verdana" w:hAnsi="Verdana"/>
          <w:color w:val="000000"/>
          <w:sz w:val="18"/>
          <w:szCs w:val="18"/>
          <w:lang w:eastAsia="pl-PL"/>
        </w:rPr>
      </w:pPr>
      <w:r w:rsidRPr="005A2AE1">
        <w:rPr>
          <w:rFonts w:ascii="Verdana" w:hAnsi="Verdana"/>
          <w:color w:val="000000"/>
          <w:sz w:val="18"/>
          <w:szCs w:val="18"/>
        </w:rPr>
        <w:t xml:space="preserve">Dopuszcza się </w:t>
      </w:r>
      <w:r w:rsidRPr="001210BC">
        <w:rPr>
          <w:rFonts w:ascii="Verdana" w:hAnsi="Verdana"/>
          <w:b/>
          <w:bCs/>
          <w:color w:val="000000"/>
          <w:sz w:val="18"/>
          <w:szCs w:val="18"/>
        </w:rPr>
        <w:t>zmianę terminu wykonania umowy</w:t>
      </w:r>
      <w:r w:rsidRPr="005A2AE1">
        <w:rPr>
          <w:rFonts w:ascii="Verdana" w:hAnsi="Verdana"/>
          <w:color w:val="000000"/>
          <w:sz w:val="18"/>
          <w:szCs w:val="18"/>
        </w:rPr>
        <w:t xml:space="preserve"> </w:t>
      </w:r>
      <w:r>
        <w:rPr>
          <w:rFonts w:ascii="Verdana" w:hAnsi="Verdana"/>
          <w:color w:val="000000"/>
          <w:sz w:val="18"/>
          <w:szCs w:val="18"/>
        </w:rPr>
        <w:t xml:space="preserve">m.in. </w:t>
      </w:r>
      <w:r w:rsidRPr="005A2AE1">
        <w:rPr>
          <w:rFonts w:ascii="Verdana" w:hAnsi="Verdana"/>
          <w:color w:val="000000"/>
          <w:sz w:val="18"/>
          <w:szCs w:val="18"/>
        </w:rPr>
        <w:t xml:space="preserve">w przypadkach, gdy: </w:t>
      </w:r>
    </w:p>
    <w:p w14:paraId="6C755EAD" w14:textId="77777777" w:rsidR="007D7673" w:rsidRPr="005A2AE1" w:rsidRDefault="007D7673" w:rsidP="007D7673">
      <w:pPr>
        <w:pStyle w:val="Akapitzlist"/>
        <w:numPr>
          <w:ilvl w:val="0"/>
          <w:numId w:val="99"/>
        </w:numPr>
        <w:spacing w:before="60" w:after="60"/>
        <w:ind w:left="2268" w:hanging="567"/>
        <w:jc w:val="both"/>
        <w:rPr>
          <w:rFonts w:ascii="Verdana" w:hAnsi="Verdana" w:cstheme="majorHAnsi"/>
          <w:sz w:val="18"/>
          <w:szCs w:val="18"/>
        </w:rPr>
      </w:pPr>
      <w:r w:rsidRPr="005A2AE1">
        <w:rPr>
          <w:rFonts w:ascii="Verdana" w:hAnsi="Verdana" w:cstheme="majorHAnsi"/>
          <w:sz w:val="18"/>
          <w:szCs w:val="18"/>
        </w:rPr>
        <w:t>wystąpiły zjawiska związane z działaniem siły wyższej uniemożliwiające realizację przedmiotu zamówienia,</w:t>
      </w:r>
    </w:p>
    <w:p w14:paraId="6DBDF514" w14:textId="77777777" w:rsidR="007D7673" w:rsidRPr="005A2AE1" w:rsidRDefault="007D7673" w:rsidP="007D7673">
      <w:pPr>
        <w:pStyle w:val="Akapitzlist"/>
        <w:numPr>
          <w:ilvl w:val="0"/>
          <w:numId w:val="99"/>
        </w:numPr>
        <w:spacing w:before="60" w:after="60"/>
        <w:ind w:left="2268" w:hanging="567"/>
        <w:jc w:val="both"/>
        <w:rPr>
          <w:rFonts w:ascii="Verdana" w:hAnsi="Verdana" w:cstheme="majorHAnsi"/>
          <w:sz w:val="18"/>
          <w:szCs w:val="18"/>
        </w:rPr>
      </w:pPr>
      <w:r w:rsidRPr="005A2AE1">
        <w:rPr>
          <w:rFonts w:ascii="Verdana" w:hAnsi="Verdana" w:cstheme="majorHAnsi"/>
          <w:sz w:val="18"/>
          <w:szCs w:val="18"/>
        </w:rPr>
        <w:t>wystąpią okoliczności, których strony umowy nie były w stanie przewidzieć, pomimo zachowania należytej staranności lub z przyczyn wystąpienia przeszkód formalnoprawnych niezależnych od stron umowy,</w:t>
      </w:r>
    </w:p>
    <w:p w14:paraId="2B6FDF34" w14:textId="77777777" w:rsidR="007D7673" w:rsidRPr="005A2AE1" w:rsidRDefault="007D7673" w:rsidP="007D7673">
      <w:pPr>
        <w:pStyle w:val="Akapitzlist"/>
        <w:numPr>
          <w:ilvl w:val="0"/>
          <w:numId w:val="99"/>
        </w:numPr>
        <w:spacing w:before="60" w:after="60"/>
        <w:ind w:left="2268" w:hanging="567"/>
        <w:jc w:val="both"/>
        <w:rPr>
          <w:rFonts w:ascii="Verdana" w:hAnsi="Verdana" w:cstheme="majorHAnsi"/>
          <w:sz w:val="18"/>
          <w:szCs w:val="18"/>
        </w:rPr>
      </w:pPr>
      <w:r w:rsidRPr="005A2AE1">
        <w:rPr>
          <w:rFonts w:ascii="Verdana" w:hAnsi="Verdana" w:cstheme="majorHAnsi"/>
          <w:sz w:val="18"/>
          <w:szCs w:val="18"/>
        </w:rPr>
        <w:t>powstały opóźnienia na wcześniejszych etapach realizacji przedmiotu zamówienia,</w:t>
      </w:r>
    </w:p>
    <w:p w14:paraId="7DD286C2" w14:textId="77777777" w:rsidR="007D7673" w:rsidRPr="005A2AE1" w:rsidRDefault="007D7673" w:rsidP="007D7673">
      <w:pPr>
        <w:pStyle w:val="Akapitzlist"/>
        <w:numPr>
          <w:ilvl w:val="0"/>
          <w:numId w:val="99"/>
        </w:numPr>
        <w:spacing w:before="60" w:after="60"/>
        <w:ind w:left="2268" w:hanging="567"/>
        <w:jc w:val="both"/>
        <w:rPr>
          <w:rFonts w:ascii="Verdana" w:hAnsi="Verdana" w:cstheme="majorHAnsi"/>
          <w:sz w:val="18"/>
          <w:szCs w:val="18"/>
        </w:rPr>
      </w:pPr>
      <w:r w:rsidRPr="005A2AE1">
        <w:rPr>
          <w:rFonts w:ascii="Verdana" w:hAnsi="Verdana" w:cstheme="majorHAnsi"/>
          <w:sz w:val="18"/>
          <w:szCs w:val="18"/>
        </w:rPr>
        <w:t xml:space="preserve">powstały opóźnienia w wydaniu lub zmiany w decyzjach administracyjnych lub innych instytucji (decyzje władz publicznych, zmiany obowiązującego prawa, oczekiwanie na nieprzewidziane wcześniej a konieczne wyniki </w:t>
      </w:r>
      <w:r w:rsidRPr="005A2AE1">
        <w:rPr>
          <w:rFonts w:ascii="Verdana" w:hAnsi="Verdana" w:cstheme="majorHAnsi"/>
          <w:sz w:val="18"/>
          <w:szCs w:val="18"/>
        </w:rPr>
        <w:lastRenderedPageBreak/>
        <w:t>ekspertyz, wyroki sądowe, itp.), niezależne od Zamawiającego oraz Oferenta, których strony nie były w stanie przewidzieć, pomimo zachowania należytej staranności,</w:t>
      </w:r>
    </w:p>
    <w:p w14:paraId="1088BB83" w14:textId="77777777" w:rsidR="007D7673" w:rsidRPr="005A2AE1" w:rsidRDefault="007D7673" w:rsidP="007D7673">
      <w:pPr>
        <w:pStyle w:val="Akapitzlist"/>
        <w:numPr>
          <w:ilvl w:val="0"/>
          <w:numId w:val="99"/>
        </w:numPr>
        <w:spacing w:before="60" w:after="60"/>
        <w:ind w:left="2268" w:hanging="567"/>
        <w:jc w:val="both"/>
        <w:rPr>
          <w:rFonts w:ascii="Verdana" w:hAnsi="Verdana" w:cstheme="majorHAnsi"/>
          <w:sz w:val="18"/>
          <w:szCs w:val="18"/>
        </w:rPr>
      </w:pPr>
      <w:r w:rsidRPr="005A2AE1">
        <w:rPr>
          <w:rFonts w:ascii="Verdana" w:hAnsi="Verdana" w:cstheme="majorHAnsi"/>
          <w:sz w:val="18"/>
          <w:szCs w:val="18"/>
        </w:rPr>
        <w:t>w przypadku wykonania przedmiotu umowy przed terminem umownym i pozyskania przez Zamawiającego środków na zapłatę wynagrodzenia Oferenta we wcześniejszym terminie.</w:t>
      </w:r>
    </w:p>
    <w:p w14:paraId="688E4DF4" w14:textId="77777777" w:rsidR="007D7673" w:rsidRPr="00E239D3" w:rsidRDefault="007D7673" w:rsidP="007D7673">
      <w:pPr>
        <w:pStyle w:val="Akapitzlist"/>
        <w:numPr>
          <w:ilvl w:val="0"/>
          <w:numId w:val="99"/>
        </w:numPr>
        <w:spacing w:before="60" w:after="60"/>
        <w:ind w:left="2268" w:hanging="567"/>
        <w:jc w:val="both"/>
        <w:rPr>
          <w:rStyle w:val="normaltextrun"/>
          <w:rFonts w:ascii="Verdana" w:eastAsia="Trebuchet MS" w:hAnsi="Verdana" w:cstheme="majorHAnsi"/>
          <w:sz w:val="18"/>
          <w:szCs w:val="18"/>
        </w:rPr>
      </w:pPr>
      <w:r w:rsidRPr="005A2AE1">
        <w:rPr>
          <w:rStyle w:val="normaltextrun"/>
          <w:rFonts w:ascii="Verdana" w:eastAsia="Trebuchet MS" w:hAnsi="Verdana"/>
          <w:color w:val="000000" w:themeColor="text1"/>
          <w:sz w:val="18"/>
          <w:szCs w:val="18"/>
        </w:rPr>
        <w:t xml:space="preserve">w toku realizacji przedmiotu zamówienia zaistnieje potrzeba wykonania dostaw dodatkowych. Przez dostawy dodatkowe należy rozumieć </w:t>
      </w:r>
      <w:r w:rsidRPr="00E239D3">
        <w:rPr>
          <w:rStyle w:val="normaltextrun"/>
          <w:rFonts w:ascii="Verdana" w:eastAsia="Trebuchet MS" w:hAnsi="Verdana"/>
          <w:color w:val="000000" w:themeColor="text1"/>
          <w:sz w:val="18"/>
          <w:szCs w:val="18"/>
        </w:rPr>
        <w:t>dostawy nieobjęte zamówieniem podstawowym, które stały się niezbędne dla realizacji zamówienia podstawowego i których wykonanie nie było możliwe do przewidzenia na etapie ogłoszenia zapytania ofertowego.</w:t>
      </w:r>
    </w:p>
    <w:p w14:paraId="54B7F6D9" w14:textId="1406B09A" w:rsidR="00377998" w:rsidRPr="000844CE" w:rsidRDefault="00377998" w:rsidP="00377998">
      <w:pPr>
        <w:pStyle w:val="Akapitzlist"/>
        <w:numPr>
          <w:ilvl w:val="0"/>
          <w:numId w:val="98"/>
        </w:numPr>
        <w:spacing w:before="60" w:after="60"/>
        <w:ind w:left="1560" w:hanging="567"/>
        <w:contextualSpacing/>
        <w:jc w:val="both"/>
        <w:rPr>
          <w:rFonts w:ascii="Verdana" w:hAnsi="Verdana" w:cstheme="majorHAnsi"/>
          <w:color w:val="000000" w:themeColor="text1"/>
          <w:sz w:val="18"/>
          <w:szCs w:val="18"/>
        </w:rPr>
      </w:pPr>
      <w:r w:rsidRPr="000844CE">
        <w:rPr>
          <w:rFonts w:ascii="Verdana" w:hAnsi="Verdana"/>
          <w:color w:val="000000" w:themeColor="text1"/>
          <w:sz w:val="18"/>
          <w:szCs w:val="18"/>
        </w:rPr>
        <w:t>Strony zgadzają się na dokonanie odpowiednich zmian niniejszej Umowy w zakresie niezbędnym do zapewnienia zgodności z obowiązującymi przepisami prawa, w tym przepisami dotyczącymi sankcji, kontroli eksportu oraz środków ograniczających.</w:t>
      </w:r>
    </w:p>
    <w:p w14:paraId="57CD54CA" w14:textId="77777777" w:rsidR="007D7673" w:rsidRDefault="007D7673" w:rsidP="007D7673">
      <w:pPr>
        <w:pStyle w:val="Akapitzlist"/>
        <w:tabs>
          <w:tab w:val="left" w:pos="284"/>
        </w:tabs>
        <w:jc w:val="both"/>
        <w:rPr>
          <w:rFonts w:asciiTheme="minorHAnsi" w:eastAsia="Calibri" w:hAnsiTheme="minorHAnsi" w:cstheme="minorHAnsi"/>
          <w:color w:val="000000"/>
          <w:bdr w:val="none" w:sz="0" w:space="0" w:color="auto" w:frame="1"/>
        </w:rPr>
      </w:pPr>
    </w:p>
    <w:p w14:paraId="246B9219" w14:textId="4A7B2F7E" w:rsidR="007D7673" w:rsidRPr="007D7673" w:rsidRDefault="007D7673" w:rsidP="007D7673">
      <w:pPr>
        <w:pStyle w:val="Akapitzlist"/>
        <w:numPr>
          <w:ilvl w:val="0"/>
          <w:numId w:val="70"/>
        </w:numPr>
        <w:tabs>
          <w:tab w:val="left" w:pos="284"/>
        </w:tabs>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Wniosek o zmianę Umowy powinien zostać złożony w formie pisemnej i zawierać:</w:t>
      </w:r>
    </w:p>
    <w:p w14:paraId="4DD07CA2" w14:textId="77777777" w:rsidR="007D7673" w:rsidRPr="007D7673" w:rsidRDefault="007D7673" w:rsidP="007D7673">
      <w:pPr>
        <w:pStyle w:val="Akapitzlist"/>
        <w:numPr>
          <w:ilvl w:val="0"/>
          <w:numId w:val="96"/>
        </w:numPr>
        <w:tabs>
          <w:tab w:val="left" w:pos="284"/>
        </w:tabs>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szczegółowy opis proponowanej zmiany,</w:t>
      </w:r>
    </w:p>
    <w:p w14:paraId="524A2B7E" w14:textId="77777777" w:rsidR="007D7673" w:rsidRPr="007D7673" w:rsidRDefault="007D7673" w:rsidP="007D7673">
      <w:pPr>
        <w:pStyle w:val="Akapitzlist"/>
        <w:numPr>
          <w:ilvl w:val="0"/>
          <w:numId w:val="96"/>
        </w:numPr>
        <w:tabs>
          <w:tab w:val="left" w:pos="284"/>
        </w:tabs>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uzasadnienie zmiany, z podaniem przyczyn niezależnych od Stron,</w:t>
      </w:r>
    </w:p>
    <w:p w14:paraId="0273560C" w14:textId="77777777" w:rsidR="007D7673" w:rsidRPr="007D7673" w:rsidRDefault="007D7673" w:rsidP="007D7673">
      <w:pPr>
        <w:pStyle w:val="Akapitzlist"/>
        <w:numPr>
          <w:ilvl w:val="0"/>
          <w:numId w:val="96"/>
        </w:numPr>
        <w:tabs>
          <w:tab w:val="left" w:pos="284"/>
        </w:tabs>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ocenę wpływu zmiany na wysokość wynagrodzenia, termin realizacji lub inne istotne postanowienia Umowy,</w:t>
      </w:r>
    </w:p>
    <w:p w14:paraId="1DB8B299" w14:textId="77777777" w:rsidR="007D7673" w:rsidRPr="007D7673" w:rsidRDefault="007D7673" w:rsidP="007D7673">
      <w:pPr>
        <w:pStyle w:val="Akapitzlist"/>
        <w:numPr>
          <w:ilvl w:val="0"/>
          <w:numId w:val="96"/>
        </w:numPr>
        <w:tabs>
          <w:tab w:val="left" w:pos="284"/>
        </w:tabs>
        <w:jc w:val="both"/>
        <w:rPr>
          <w:rFonts w:asciiTheme="minorHAnsi" w:eastAsia="Calibri" w:hAnsiTheme="minorHAnsi" w:cstheme="minorHAnsi"/>
          <w:color w:val="000000"/>
          <w:bdr w:val="none" w:sz="0" w:space="0" w:color="auto" w:frame="1"/>
        </w:rPr>
      </w:pPr>
      <w:r w:rsidRPr="007D7673">
        <w:rPr>
          <w:rFonts w:asciiTheme="minorHAnsi" w:eastAsia="Calibri" w:hAnsiTheme="minorHAnsi" w:cstheme="minorHAnsi"/>
          <w:color w:val="000000"/>
          <w:bdr w:val="none" w:sz="0" w:space="0" w:color="auto" w:frame="1"/>
        </w:rPr>
        <w:t>wskazanie, czy zmiana ma wpływ na zakres lub cel projektu współfinansowanego oraz zgodność z umową o dofinansowanie.</w:t>
      </w:r>
    </w:p>
    <w:p w14:paraId="1BBC9414" w14:textId="71083FAC" w:rsidR="007D7673" w:rsidRPr="007D7673" w:rsidRDefault="007D7673" w:rsidP="007D7673">
      <w:pPr>
        <w:pStyle w:val="Akapitzlist"/>
        <w:numPr>
          <w:ilvl w:val="0"/>
          <w:numId w:val="70"/>
        </w:numPr>
        <w:spacing w:before="100" w:beforeAutospacing="1" w:after="100" w:afterAutospacing="1" w:line="240" w:lineRule="auto"/>
        <w:jc w:val="both"/>
        <w:rPr>
          <w:rFonts w:asciiTheme="minorHAnsi" w:hAnsiTheme="minorHAnsi" w:cstheme="minorHAnsi"/>
          <w:lang w:eastAsia="pl-PL"/>
        </w:rPr>
      </w:pPr>
      <w:r w:rsidRPr="007D7673">
        <w:rPr>
          <w:rFonts w:asciiTheme="minorHAnsi" w:hAnsiTheme="minorHAnsi" w:cstheme="minorHAnsi"/>
          <w:lang w:eastAsia="pl-PL"/>
        </w:rPr>
        <w:t>Zmiana Umowy może zostać dokonana tylko w formie pisemnego aneksu, pod rygorem nieważności.</w:t>
      </w:r>
    </w:p>
    <w:p w14:paraId="2C897EFC" w14:textId="3E65500D" w:rsidR="007D7673" w:rsidRDefault="007D7673" w:rsidP="007D7673">
      <w:pPr>
        <w:pStyle w:val="Akapitzlist"/>
        <w:numPr>
          <w:ilvl w:val="0"/>
          <w:numId w:val="70"/>
        </w:numPr>
        <w:spacing w:before="100" w:beforeAutospacing="1" w:after="100" w:afterAutospacing="1" w:line="240" w:lineRule="auto"/>
        <w:jc w:val="both"/>
        <w:rPr>
          <w:rFonts w:asciiTheme="minorHAnsi" w:hAnsiTheme="minorHAnsi" w:cstheme="minorHAnsi"/>
          <w:lang w:eastAsia="pl-PL"/>
        </w:rPr>
      </w:pPr>
      <w:r w:rsidRPr="007D7673">
        <w:rPr>
          <w:rFonts w:asciiTheme="minorHAnsi" w:hAnsiTheme="minorHAnsi" w:cstheme="minorHAnsi"/>
          <w:lang w:eastAsia="pl-PL"/>
        </w:rPr>
        <w:t>Żadna ze zmian nie może prowadzić do naruszenia zasad kwalifikowalności wydatków, w szczególności zasad konkurencyjności, przejrzystości oraz równego traktowania wykonawców określonych w Wytycznych kwalifikowalności wydatków na lata 2021–2027 oraz umowie o dofinansowanie projektu.</w:t>
      </w:r>
    </w:p>
    <w:p w14:paraId="056BA215" w14:textId="3377B957" w:rsidR="00DA4456" w:rsidRPr="007D7673" w:rsidRDefault="00DA4456" w:rsidP="007D7673">
      <w:pPr>
        <w:pStyle w:val="Akapitzlist"/>
        <w:numPr>
          <w:ilvl w:val="0"/>
          <w:numId w:val="70"/>
        </w:numPr>
        <w:spacing w:before="100" w:beforeAutospacing="1" w:after="100" w:afterAutospacing="1" w:line="240" w:lineRule="auto"/>
        <w:jc w:val="both"/>
        <w:rPr>
          <w:rFonts w:asciiTheme="minorHAnsi" w:hAnsiTheme="minorHAnsi" w:cstheme="minorHAnsi"/>
          <w:lang w:eastAsia="pl-PL"/>
        </w:rPr>
      </w:pPr>
      <w:r w:rsidRPr="00DA4456">
        <w:rPr>
          <w:rFonts w:asciiTheme="minorHAnsi" w:hAnsiTheme="minorHAnsi" w:cstheme="minorHAnsi"/>
          <w:lang w:eastAsia="pl-PL"/>
        </w:rPr>
        <w:t>Niedopuszczalne są zmiany istotnych warunków umowy, które nie zostały przewidziane w zapytaniu ofertowym ani w ofercie wykonawcy. W szczególności, nie dopuszcza się automatycznego przedłużania terminów realizacji, zmian zakresu lub wartości zamówienia bez zachowania trybu aneksowania oraz zgody Instytucji Pośredniczącej/Zarządzającej, jeżeli jest to wymagane.</w:t>
      </w:r>
    </w:p>
    <w:p w14:paraId="32769BFD" w14:textId="77777777" w:rsidR="00686E88" w:rsidRPr="003E736E" w:rsidRDefault="00686E88" w:rsidP="0047544E">
      <w:pPr>
        <w:jc w:val="both"/>
        <w:rPr>
          <w:rFonts w:eastAsia="Calibri" w:cstheme="minorHAnsi"/>
          <w:color w:val="000000"/>
          <w:bdr w:val="none" w:sz="0" w:space="0" w:color="auto" w:frame="1"/>
        </w:rPr>
      </w:pPr>
    </w:p>
    <w:p w14:paraId="4EC67388" w14:textId="4F9AE0C1" w:rsidR="00FA5709" w:rsidRPr="003E736E" w:rsidRDefault="00C63D11" w:rsidP="00686E88">
      <w:pPr>
        <w:jc w:val="center"/>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 xml:space="preserve">§ 14 DODATKOWE POSTANOWIENIA </w:t>
      </w:r>
    </w:p>
    <w:p w14:paraId="3DFBBE30" w14:textId="6F084E41" w:rsidR="0041749F" w:rsidRDefault="0041749F" w:rsidP="0041749F">
      <w:pPr>
        <w:pStyle w:val="Akapitzlist"/>
        <w:numPr>
          <w:ilvl w:val="0"/>
          <w:numId w:val="100"/>
        </w:numPr>
        <w:jc w:val="both"/>
        <w:rPr>
          <w:rFonts w:asciiTheme="minorHAnsi" w:eastAsia="Calibri" w:hAnsiTheme="minorHAnsi" w:cstheme="minorHAnsi"/>
          <w:color w:val="000000"/>
          <w:bdr w:val="none" w:sz="0" w:space="0" w:color="auto" w:frame="1"/>
        </w:rPr>
      </w:pPr>
      <w:r w:rsidRPr="0041749F">
        <w:rPr>
          <w:rFonts w:asciiTheme="minorHAnsi" w:eastAsia="Calibri" w:hAnsiTheme="minorHAnsi" w:cstheme="minorHAnsi"/>
          <w:color w:val="000000"/>
          <w:bdr w:val="none" w:sz="0" w:space="0" w:color="auto" w:frame="1"/>
        </w:rPr>
        <w:t>W sprawach nieuregulowanych niniejszą Umową zastosowanie mają przepisy Kodeksu cywilnego oraz przepisy powszechnie obowiązujące, w tym związane z realizacją projektu współfinansowanego ze środków Unii Europejskiej.</w:t>
      </w:r>
    </w:p>
    <w:p w14:paraId="491430FB" w14:textId="41711F48" w:rsidR="00050B2D" w:rsidRPr="0041749F" w:rsidRDefault="00050B2D" w:rsidP="0041749F">
      <w:pPr>
        <w:pStyle w:val="Akapitzlist"/>
        <w:numPr>
          <w:ilvl w:val="0"/>
          <w:numId w:val="100"/>
        </w:numPr>
        <w:jc w:val="both"/>
        <w:rPr>
          <w:rFonts w:asciiTheme="minorHAnsi" w:eastAsia="Calibri" w:hAnsiTheme="minorHAnsi" w:cstheme="minorHAnsi"/>
          <w:color w:val="000000"/>
          <w:bdr w:val="none" w:sz="0" w:space="0" w:color="auto" w:frame="1"/>
        </w:rPr>
      </w:pPr>
      <w:r w:rsidRPr="00050B2D">
        <w:rPr>
          <w:rFonts w:asciiTheme="minorHAnsi" w:eastAsia="Calibri" w:hAnsiTheme="minorHAnsi" w:cstheme="minorHAnsi"/>
          <w:color w:val="000000"/>
          <w:bdr w:val="none" w:sz="0" w:space="0" w:color="auto" w:frame="1"/>
        </w:rPr>
        <w:t>Strony przyjmują do wiadomości, że w przypadku stwierdzenia, iż Wykonawca podlega wykluczeniu zgodnie z Rozporządzeniem Komisji (UE) 2023/2888 z dnia 20 grudnia 2023 r., Zamawiający może rozwiązać umowę w trybie natychmiastowym bez prawa do odszkodowania</w:t>
      </w:r>
    </w:p>
    <w:p w14:paraId="7DBC0390" w14:textId="71A067C5" w:rsidR="0041749F" w:rsidRPr="0041749F" w:rsidRDefault="0041749F" w:rsidP="0041749F">
      <w:pPr>
        <w:pStyle w:val="Akapitzlist"/>
        <w:numPr>
          <w:ilvl w:val="0"/>
          <w:numId w:val="100"/>
        </w:numPr>
        <w:jc w:val="both"/>
        <w:rPr>
          <w:rFonts w:asciiTheme="minorHAnsi" w:eastAsia="Calibri" w:hAnsiTheme="minorHAnsi" w:cstheme="minorHAnsi"/>
          <w:color w:val="000000"/>
          <w:bdr w:val="none" w:sz="0" w:space="0" w:color="auto" w:frame="1"/>
        </w:rPr>
      </w:pPr>
      <w:r w:rsidRPr="0041749F">
        <w:rPr>
          <w:rFonts w:asciiTheme="minorHAnsi" w:eastAsia="Calibri" w:hAnsiTheme="minorHAnsi" w:cstheme="minorHAnsi"/>
          <w:color w:val="000000"/>
          <w:bdr w:val="none" w:sz="0" w:space="0" w:color="auto" w:frame="1"/>
        </w:rPr>
        <w:lastRenderedPageBreak/>
        <w:t>Strony zobowiązują się do polubownego rozstrzygania wszelkich sporów mogących wyniknąć w związku z realizacją Umowy, w drodze wzajemnych negocjacji. W przypadku braku porozumienia, spory będą rozstrzygane przez sąd powszechny właściwy miejscowo dla siedziby Zamawiającego.</w:t>
      </w:r>
    </w:p>
    <w:p w14:paraId="30E19A22" w14:textId="1CFDD1F3" w:rsidR="0041749F" w:rsidRPr="0041749F" w:rsidRDefault="0041749F" w:rsidP="0041749F">
      <w:pPr>
        <w:pStyle w:val="Akapitzlist"/>
        <w:numPr>
          <w:ilvl w:val="0"/>
          <w:numId w:val="100"/>
        </w:numPr>
        <w:jc w:val="both"/>
        <w:rPr>
          <w:rFonts w:asciiTheme="minorHAnsi" w:eastAsia="Calibri" w:hAnsiTheme="minorHAnsi" w:cstheme="minorHAnsi"/>
          <w:color w:val="000000"/>
          <w:bdr w:val="none" w:sz="0" w:space="0" w:color="auto" w:frame="1"/>
        </w:rPr>
      </w:pPr>
      <w:r w:rsidRPr="0041749F">
        <w:rPr>
          <w:rFonts w:asciiTheme="minorHAnsi" w:eastAsia="Calibri" w:hAnsiTheme="minorHAnsi" w:cstheme="minorHAnsi"/>
          <w:color w:val="000000"/>
          <w:bdr w:val="none" w:sz="0" w:space="0" w:color="auto" w:frame="1"/>
        </w:rPr>
        <w:t>Niniejsza Umowa została sporządzona w dwóch jednobrzmiących egzemplarzach, po jednym dla każdej ze Stron.</w:t>
      </w:r>
    </w:p>
    <w:p w14:paraId="3A2D1001" w14:textId="77777777" w:rsidR="00686E88" w:rsidRPr="003E736E" w:rsidRDefault="00686E88" w:rsidP="00686E88">
      <w:pPr>
        <w:spacing w:after="0"/>
        <w:jc w:val="both"/>
        <w:rPr>
          <w:rFonts w:eastAsia="Calibri" w:cstheme="minorHAnsi"/>
          <w:color w:val="000000"/>
          <w:bdr w:val="none" w:sz="0" w:space="0" w:color="auto" w:frame="1"/>
        </w:rPr>
      </w:pPr>
    </w:p>
    <w:p w14:paraId="3FD6C2DD" w14:textId="7CEB31AA" w:rsidR="00686E88" w:rsidRPr="003E736E" w:rsidRDefault="00686E88" w:rsidP="00686E88">
      <w:pPr>
        <w:tabs>
          <w:tab w:val="left" w:pos="7238"/>
        </w:tabs>
        <w:spacing w:after="0"/>
        <w:jc w:val="both"/>
        <w:rPr>
          <w:rFonts w:eastAsia="Calibri" w:cstheme="minorHAnsi"/>
          <w:color w:val="000000"/>
          <w:bdr w:val="none" w:sz="0" w:space="0" w:color="auto" w:frame="1"/>
        </w:rPr>
      </w:pPr>
      <w:r w:rsidRPr="003E736E">
        <w:rPr>
          <w:rFonts w:eastAsia="Calibri" w:cstheme="minorHAnsi"/>
          <w:color w:val="000000"/>
          <w:bdr w:val="none" w:sz="0" w:space="0" w:color="auto" w:frame="1"/>
        </w:rPr>
        <w:t>…………………..</w:t>
      </w:r>
      <w:r w:rsidRPr="003E736E">
        <w:rPr>
          <w:rFonts w:eastAsia="Calibri" w:cstheme="minorHAnsi"/>
          <w:color w:val="000000"/>
          <w:bdr w:val="none" w:sz="0" w:space="0" w:color="auto" w:frame="1"/>
        </w:rPr>
        <w:tab/>
        <w:t>………………………………</w:t>
      </w:r>
    </w:p>
    <w:p w14:paraId="49E3F72A" w14:textId="2C83C403" w:rsidR="00686E88" w:rsidRPr="003E736E" w:rsidRDefault="00FA5709" w:rsidP="00C63D11">
      <w:pPr>
        <w:tabs>
          <w:tab w:val="left" w:pos="7238"/>
        </w:tabs>
        <w:spacing w:after="0"/>
        <w:jc w:val="both"/>
        <w:rPr>
          <w:rFonts w:eastAsia="Calibri" w:cstheme="minorHAnsi"/>
          <w:color w:val="000000"/>
          <w:bdr w:val="none" w:sz="0" w:space="0" w:color="auto" w:frame="1"/>
        </w:rPr>
      </w:pPr>
      <w:r w:rsidRPr="003E736E">
        <w:rPr>
          <w:rFonts w:eastAsia="Calibri" w:cstheme="minorHAnsi"/>
          <w:color w:val="000000"/>
          <w:bdr w:val="none" w:sz="0" w:space="0" w:color="auto" w:frame="1"/>
        </w:rPr>
        <w:t xml:space="preserve">Zamawiający </w:t>
      </w:r>
      <w:r w:rsidR="00686E88" w:rsidRPr="003E736E">
        <w:rPr>
          <w:rFonts w:eastAsia="Calibri" w:cstheme="minorHAnsi"/>
          <w:color w:val="000000"/>
          <w:bdr w:val="none" w:sz="0" w:space="0" w:color="auto" w:frame="1"/>
        </w:rPr>
        <w:t xml:space="preserve">     </w:t>
      </w:r>
      <w:r w:rsidR="00C63D11" w:rsidRPr="003E736E">
        <w:rPr>
          <w:rFonts w:eastAsia="Calibri" w:cstheme="minorHAnsi"/>
          <w:color w:val="000000"/>
          <w:bdr w:val="none" w:sz="0" w:space="0" w:color="auto" w:frame="1"/>
        </w:rPr>
        <w:tab/>
        <w:t xml:space="preserve">Wykonawca </w:t>
      </w:r>
    </w:p>
    <w:p w14:paraId="62A17357" w14:textId="77777777" w:rsidR="00686E88" w:rsidRPr="003E736E" w:rsidRDefault="00686E88" w:rsidP="00686E88">
      <w:pPr>
        <w:spacing w:after="0"/>
        <w:jc w:val="both"/>
        <w:rPr>
          <w:rFonts w:eastAsia="Calibri" w:cstheme="minorHAnsi"/>
          <w:color w:val="000000"/>
          <w:bdr w:val="none" w:sz="0" w:space="0" w:color="auto" w:frame="1"/>
        </w:rPr>
      </w:pPr>
    </w:p>
    <w:p w14:paraId="5C41A697" w14:textId="1EDD898E" w:rsidR="00FA5709" w:rsidRPr="003E736E" w:rsidRDefault="00FA5709" w:rsidP="00686E88">
      <w:pPr>
        <w:spacing w:after="0"/>
        <w:jc w:val="both"/>
        <w:rPr>
          <w:rFonts w:eastAsia="Calibri" w:cstheme="minorHAnsi"/>
          <w:i/>
          <w:iCs/>
          <w:color w:val="000000"/>
          <w:bdr w:val="none" w:sz="0" w:space="0" w:color="auto" w:frame="1"/>
        </w:rPr>
      </w:pPr>
      <w:r w:rsidRPr="003E736E">
        <w:rPr>
          <w:rFonts w:eastAsia="Calibri" w:cstheme="minorHAnsi"/>
          <w:i/>
          <w:iCs/>
          <w:color w:val="000000"/>
          <w:bdr w:val="none" w:sz="0" w:space="0" w:color="auto" w:frame="1"/>
        </w:rPr>
        <w:t>Załączniki:</w:t>
      </w:r>
    </w:p>
    <w:p w14:paraId="5DA0DAAD" w14:textId="77777777" w:rsidR="00FA5709" w:rsidRPr="003E736E" w:rsidRDefault="00FA5709" w:rsidP="00686E88">
      <w:pPr>
        <w:spacing w:after="0"/>
        <w:jc w:val="both"/>
        <w:rPr>
          <w:rFonts w:eastAsia="Calibri" w:cstheme="minorHAnsi"/>
          <w:i/>
          <w:iCs/>
          <w:color w:val="000000"/>
          <w:bdr w:val="none" w:sz="0" w:space="0" w:color="auto" w:frame="1"/>
        </w:rPr>
      </w:pPr>
      <w:r w:rsidRPr="003E736E">
        <w:rPr>
          <w:rFonts w:eastAsia="Calibri" w:cstheme="minorHAnsi"/>
          <w:i/>
          <w:iCs/>
          <w:color w:val="000000"/>
          <w:bdr w:val="none" w:sz="0" w:space="0" w:color="auto" w:frame="1"/>
        </w:rPr>
        <w:t>Załącznik nr 1 do umowy – zapytanie ofertowe</w:t>
      </w:r>
    </w:p>
    <w:p w14:paraId="40415D08" w14:textId="7EF2074B" w:rsidR="00723F57" w:rsidRPr="003E736E" w:rsidRDefault="00FA5709" w:rsidP="00686E88">
      <w:pPr>
        <w:spacing w:after="0"/>
        <w:jc w:val="both"/>
        <w:rPr>
          <w:rFonts w:eastAsia="Calibri" w:cstheme="minorHAnsi"/>
          <w:i/>
          <w:iCs/>
          <w:color w:val="000000"/>
          <w:bdr w:val="none" w:sz="0" w:space="0" w:color="auto" w:frame="1"/>
        </w:rPr>
      </w:pPr>
      <w:r w:rsidRPr="003E736E">
        <w:rPr>
          <w:rFonts w:eastAsia="Calibri" w:cstheme="minorHAnsi"/>
          <w:i/>
          <w:iCs/>
          <w:color w:val="000000"/>
          <w:bdr w:val="none" w:sz="0" w:space="0" w:color="auto" w:frame="1"/>
        </w:rPr>
        <w:t>Załącznik nr 2 do umowy – oferta Wykonawcy</w:t>
      </w:r>
    </w:p>
    <w:p w14:paraId="317A62C7" w14:textId="66EEBBEF" w:rsidR="003E736E" w:rsidRPr="003E736E" w:rsidRDefault="00FD5373" w:rsidP="00686E88">
      <w:pPr>
        <w:spacing w:after="0"/>
        <w:jc w:val="both"/>
        <w:rPr>
          <w:rFonts w:eastAsia="Calibri" w:cstheme="minorHAnsi"/>
          <w:i/>
          <w:iCs/>
          <w:color w:val="000000"/>
          <w:bdr w:val="none" w:sz="0" w:space="0" w:color="auto" w:frame="1"/>
        </w:rPr>
      </w:pPr>
      <w:r w:rsidRPr="003E736E">
        <w:rPr>
          <w:rFonts w:eastAsia="Calibri" w:cstheme="minorHAnsi"/>
          <w:i/>
          <w:iCs/>
          <w:color w:val="000000"/>
          <w:bdr w:val="none" w:sz="0" w:space="0" w:color="auto" w:frame="1"/>
        </w:rPr>
        <w:t xml:space="preserve">Załącznik nr 3 do umowy – protokół </w:t>
      </w:r>
      <w:r w:rsidR="00001390" w:rsidRPr="003E736E">
        <w:rPr>
          <w:rFonts w:eastAsia="Calibri" w:cstheme="minorHAnsi"/>
          <w:i/>
          <w:iCs/>
          <w:color w:val="000000"/>
          <w:bdr w:val="none" w:sz="0" w:space="0" w:color="auto" w:frame="1"/>
        </w:rPr>
        <w:t xml:space="preserve">nr 1 – DOSTAWY przedmiotu zamówienia </w:t>
      </w:r>
    </w:p>
    <w:p w14:paraId="5BD66E4E" w14:textId="1684880A" w:rsidR="005A086D" w:rsidRPr="003E736E" w:rsidRDefault="00C0603B" w:rsidP="0041749F">
      <w:pPr>
        <w:spacing w:after="0"/>
        <w:jc w:val="both"/>
        <w:rPr>
          <w:rFonts w:cstheme="minorHAnsi"/>
        </w:rPr>
      </w:pPr>
      <w:r w:rsidRPr="003E736E">
        <w:rPr>
          <w:rFonts w:eastAsia="Calibri" w:cstheme="minorHAnsi"/>
          <w:i/>
          <w:iCs/>
          <w:color w:val="000000"/>
          <w:bdr w:val="none" w:sz="0" w:space="0" w:color="auto" w:frame="1"/>
        </w:rPr>
        <w:t xml:space="preserve">Załącznik nr 4 do umowy – protokół </w:t>
      </w:r>
      <w:r w:rsidR="00001390" w:rsidRPr="003E736E">
        <w:rPr>
          <w:rFonts w:eastAsia="Calibri" w:cstheme="minorHAnsi"/>
          <w:i/>
          <w:iCs/>
          <w:color w:val="000000"/>
          <w:bdr w:val="none" w:sz="0" w:space="0" w:color="auto" w:frame="1"/>
        </w:rPr>
        <w:t>nr 2 – ODBIORU KOŃCOWEGO przedmiotu zamówieni</w:t>
      </w:r>
      <w:r w:rsidR="0041749F">
        <w:rPr>
          <w:rFonts w:eastAsia="Calibri" w:cstheme="minorHAnsi"/>
          <w:i/>
          <w:iCs/>
          <w:color w:val="000000"/>
          <w:bdr w:val="none" w:sz="0" w:space="0" w:color="auto" w:frame="1"/>
        </w:rPr>
        <w:t>a</w:t>
      </w:r>
    </w:p>
    <w:p w14:paraId="5F187251" w14:textId="77777777" w:rsidR="00C635EC" w:rsidRDefault="00C635EC" w:rsidP="005A086D">
      <w:pPr>
        <w:jc w:val="center"/>
        <w:rPr>
          <w:rFonts w:cstheme="minorHAnsi"/>
          <w:b/>
          <w:bCs/>
        </w:rPr>
      </w:pPr>
    </w:p>
    <w:p w14:paraId="6FEFFC6C" w14:textId="77777777" w:rsidR="00C635EC" w:rsidRDefault="00C635EC" w:rsidP="005A086D">
      <w:pPr>
        <w:jc w:val="center"/>
        <w:rPr>
          <w:rFonts w:cstheme="minorHAnsi"/>
          <w:b/>
          <w:bCs/>
        </w:rPr>
      </w:pPr>
    </w:p>
    <w:p w14:paraId="42200A66" w14:textId="77777777" w:rsidR="00C635EC" w:rsidRDefault="00C635EC" w:rsidP="007432E9">
      <w:pPr>
        <w:rPr>
          <w:rFonts w:cstheme="minorHAnsi"/>
          <w:b/>
          <w:bCs/>
        </w:rPr>
      </w:pPr>
    </w:p>
    <w:p w14:paraId="25921C1E" w14:textId="77777777" w:rsidR="00C635EC" w:rsidRDefault="00C635EC" w:rsidP="00050B2D">
      <w:pPr>
        <w:rPr>
          <w:rFonts w:cstheme="minorHAnsi"/>
          <w:b/>
          <w:bCs/>
        </w:rPr>
      </w:pPr>
    </w:p>
    <w:p w14:paraId="586D4CA5" w14:textId="77777777" w:rsidR="00590428" w:rsidRDefault="00590428" w:rsidP="00050B2D">
      <w:pPr>
        <w:rPr>
          <w:rFonts w:cstheme="minorHAnsi"/>
          <w:b/>
          <w:bCs/>
        </w:rPr>
      </w:pPr>
    </w:p>
    <w:p w14:paraId="5DDDA558" w14:textId="77777777" w:rsidR="00590428" w:rsidRDefault="00590428" w:rsidP="00050B2D">
      <w:pPr>
        <w:rPr>
          <w:rFonts w:cstheme="minorHAnsi"/>
          <w:b/>
          <w:bCs/>
        </w:rPr>
      </w:pPr>
    </w:p>
    <w:p w14:paraId="4588FDEF" w14:textId="77777777" w:rsidR="00590428" w:rsidRDefault="00590428" w:rsidP="00050B2D">
      <w:pPr>
        <w:rPr>
          <w:rFonts w:cstheme="minorHAnsi"/>
          <w:b/>
          <w:bCs/>
        </w:rPr>
      </w:pPr>
    </w:p>
    <w:p w14:paraId="3544DCF6" w14:textId="77777777" w:rsidR="00590428" w:rsidRDefault="00590428" w:rsidP="00050B2D">
      <w:pPr>
        <w:rPr>
          <w:rFonts w:cstheme="minorHAnsi"/>
          <w:b/>
          <w:bCs/>
        </w:rPr>
      </w:pPr>
    </w:p>
    <w:p w14:paraId="2BB0EF95" w14:textId="77777777" w:rsidR="00590428" w:rsidRDefault="00590428" w:rsidP="00050B2D">
      <w:pPr>
        <w:rPr>
          <w:rFonts w:cstheme="minorHAnsi"/>
          <w:b/>
          <w:bCs/>
        </w:rPr>
      </w:pPr>
    </w:p>
    <w:p w14:paraId="6B8AE3DB" w14:textId="77777777" w:rsidR="00590428" w:rsidRDefault="00590428" w:rsidP="00050B2D">
      <w:pPr>
        <w:rPr>
          <w:rFonts w:cstheme="minorHAnsi"/>
          <w:b/>
          <w:bCs/>
        </w:rPr>
      </w:pPr>
    </w:p>
    <w:p w14:paraId="1A61E1AA" w14:textId="77777777" w:rsidR="00590428" w:rsidRDefault="00590428" w:rsidP="00050B2D">
      <w:pPr>
        <w:rPr>
          <w:rFonts w:cstheme="minorHAnsi"/>
          <w:b/>
          <w:bCs/>
        </w:rPr>
      </w:pPr>
    </w:p>
    <w:p w14:paraId="7D285F7D" w14:textId="77777777" w:rsidR="00590428" w:rsidRDefault="00590428" w:rsidP="00050B2D">
      <w:pPr>
        <w:rPr>
          <w:rFonts w:cstheme="minorHAnsi"/>
          <w:b/>
          <w:bCs/>
        </w:rPr>
      </w:pPr>
    </w:p>
    <w:p w14:paraId="1F963AF5" w14:textId="77777777" w:rsidR="00590428" w:rsidRDefault="00590428" w:rsidP="00050B2D">
      <w:pPr>
        <w:rPr>
          <w:rFonts w:cstheme="minorHAnsi"/>
          <w:b/>
          <w:bCs/>
        </w:rPr>
      </w:pPr>
    </w:p>
    <w:p w14:paraId="5299328C" w14:textId="77777777" w:rsidR="00590428" w:rsidRDefault="00590428" w:rsidP="00050B2D">
      <w:pPr>
        <w:rPr>
          <w:rFonts w:cstheme="minorHAnsi"/>
          <w:b/>
          <w:bCs/>
        </w:rPr>
      </w:pPr>
    </w:p>
    <w:p w14:paraId="3DF0CCA4" w14:textId="77777777" w:rsidR="00590428" w:rsidRDefault="00590428" w:rsidP="00050B2D">
      <w:pPr>
        <w:rPr>
          <w:rFonts w:cstheme="minorHAnsi"/>
          <w:b/>
          <w:bCs/>
        </w:rPr>
      </w:pPr>
    </w:p>
    <w:p w14:paraId="20425A0F" w14:textId="77777777" w:rsidR="00590428" w:rsidRDefault="00590428" w:rsidP="00050B2D">
      <w:pPr>
        <w:rPr>
          <w:rFonts w:cstheme="minorHAnsi"/>
          <w:b/>
          <w:bCs/>
        </w:rPr>
      </w:pPr>
    </w:p>
    <w:p w14:paraId="1E234920" w14:textId="77777777" w:rsidR="00590428" w:rsidRDefault="00590428" w:rsidP="00050B2D">
      <w:pPr>
        <w:rPr>
          <w:rFonts w:cstheme="minorHAnsi"/>
          <w:b/>
          <w:bCs/>
        </w:rPr>
      </w:pPr>
    </w:p>
    <w:p w14:paraId="39772D3E" w14:textId="77777777" w:rsidR="00590428" w:rsidRDefault="00590428" w:rsidP="00050B2D">
      <w:pPr>
        <w:rPr>
          <w:rFonts w:cstheme="minorHAnsi"/>
          <w:b/>
          <w:bCs/>
        </w:rPr>
      </w:pPr>
    </w:p>
    <w:p w14:paraId="6A48FEF2" w14:textId="77777777" w:rsidR="00590428" w:rsidRDefault="00590428" w:rsidP="00050B2D">
      <w:pPr>
        <w:rPr>
          <w:rFonts w:cstheme="minorHAnsi"/>
          <w:b/>
          <w:bCs/>
        </w:rPr>
      </w:pPr>
    </w:p>
    <w:p w14:paraId="219A3877" w14:textId="77777777" w:rsidR="00590428" w:rsidRDefault="00590428" w:rsidP="00050B2D">
      <w:pPr>
        <w:rPr>
          <w:rFonts w:cstheme="minorHAnsi"/>
          <w:b/>
          <w:bCs/>
        </w:rPr>
      </w:pPr>
    </w:p>
    <w:p w14:paraId="4C527E9A" w14:textId="15958EC0" w:rsidR="005A086D" w:rsidRPr="003E736E" w:rsidRDefault="005A086D" w:rsidP="005A086D">
      <w:pPr>
        <w:jc w:val="center"/>
        <w:rPr>
          <w:rFonts w:cstheme="minorHAnsi"/>
          <w:b/>
          <w:bCs/>
        </w:rPr>
      </w:pPr>
      <w:r w:rsidRPr="003E736E">
        <w:rPr>
          <w:rFonts w:cstheme="minorHAnsi"/>
          <w:b/>
          <w:bCs/>
        </w:rPr>
        <w:t>PROTOKÓŁ nr 1 - DOSTAWY PRZEDMIOTU ZAMÓWIENIA</w:t>
      </w:r>
    </w:p>
    <w:p w14:paraId="13CFB2BD" w14:textId="77777777" w:rsidR="005A086D" w:rsidRPr="003E736E" w:rsidRDefault="005A086D" w:rsidP="005A086D">
      <w:pPr>
        <w:jc w:val="both"/>
        <w:rPr>
          <w:rFonts w:cstheme="minorHAnsi"/>
        </w:rPr>
      </w:pPr>
      <w:r w:rsidRPr="003E736E">
        <w:rPr>
          <w:rFonts w:cstheme="minorHAnsi"/>
        </w:rPr>
        <w:t>sporządzony w dniu ………………………… w …………………………………</w:t>
      </w:r>
    </w:p>
    <w:p w14:paraId="2208B981" w14:textId="1B57BDC1" w:rsidR="005A086D" w:rsidRDefault="00C635EC" w:rsidP="00C635EC">
      <w:pPr>
        <w:spacing w:after="0"/>
        <w:jc w:val="both"/>
        <w:rPr>
          <w:rFonts w:cstheme="minorHAnsi"/>
          <w:b/>
          <w:bCs/>
        </w:rPr>
      </w:pPr>
      <w:r>
        <w:rPr>
          <w:rFonts w:cstheme="minorHAnsi"/>
          <w:b/>
          <w:bCs/>
        </w:rPr>
        <w:t>DATA DOSTAWY: ……………………………..</w:t>
      </w:r>
    </w:p>
    <w:p w14:paraId="6B0E9A95" w14:textId="558E2631" w:rsidR="00C635EC" w:rsidRDefault="00C635EC" w:rsidP="00C635EC">
      <w:pPr>
        <w:spacing w:after="0"/>
        <w:jc w:val="both"/>
        <w:rPr>
          <w:rFonts w:cstheme="minorHAnsi"/>
          <w:b/>
          <w:bCs/>
        </w:rPr>
      </w:pPr>
      <w:r>
        <w:rPr>
          <w:rFonts w:cstheme="minorHAnsi"/>
          <w:b/>
          <w:bCs/>
        </w:rPr>
        <w:t>MIEJSCE DOSTAWY: …………………………..</w:t>
      </w:r>
    </w:p>
    <w:p w14:paraId="5627419B" w14:textId="77777777" w:rsidR="00C635EC" w:rsidRPr="003E736E" w:rsidRDefault="00C635EC" w:rsidP="00C635EC">
      <w:pPr>
        <w:spacing w:after="0"/>
        <w:rPr>
          <w:rFonts w:cstheme="minorHAnsi"/>
          <w:b/>
          <w:bCs/>
        </w:rPr>
      </w:pPr>
    </w:p>
    <w:p w14:paraId="43C15039" w14:textId="77777777" w:rsidR="005A086D" w:rsidRPr="003E736E" w:rsidRDefault="005A086D" w:rsidP="005A086D">
      <w:pPr>
        <w:jc w:val="both"/>
        <w:rPr>
          <w:rFonts w:cstheme="minorHAnsi"/>
        </w:rPr>
      </w:pPr>
      <w:r w:rsidRPr="003E736E">
        <w:rPr>
          <w:rFonts w:cstheme="minorHAnsi"/>
          <w:b/>
          <w:bCs/>
        </w:rPr>
        <w:t>1. Strony protokołu:</w:t>
      </w:r>
    </w:p>
    <w:p w14:paraId="6A2F63AF" w14:textId="7DCA4B71" w:rsidR="005A086D" w:rsidRPr="003E736E" w:rsidRDefault="005A086D" w:rsidP="005A086D">
      <w:pPr>
        <w:rPr>
          <w:rFonts w:cstheme="minorHAnsi"/>
        </w:rPr>
      </w:pPr>
      <w:r w:rsidRPr="003E736E">
        <w:rPr>
          <w:rFonts w:cstheme="minorHAnsi"/>
        </w:rPr>
        <w:t>Zamawiający:</w:t>
      </w:r>
      <w:r w:rsidRPr="003E736E">
        <w:rPr>
          <w:rFonts w:cstheme="minorHAnsi"/>
        </w:rPr>
        <w:br/>
      </w:r>
      <w:r w:rsidR="00001ACC">
        <w:rPr>
          <w:rFonts w:cstheme="minorHAnsi"/>
          <w:b/>
          <w:bCs/>
        </w:rPr>
        <w:t>…………………………….</w:t>
      </w:r>
      <w:r w:rsidRPr="003E736E">
        <w:rPr>
          <w:rFonts w:cstheme="minorHAnsi"/>
        </w:rPr>
        <w:br/>
        <w:t>reprezentowany przez: …………………………………………</w:t>
      </w:r>
      <w:r w:rsidRPr="003E736E">
        <w:rPr>
          <w:rFonts w:cstheme="minorHAnsi"/>
        </w:rPr>
        <w:br/>
        <w:t>tel.: ………………………………………</w:t>
      </w:r>
      <w:r w:rsidRPr="003E736E">
        <w:rPr>
          <w:rFonts w:cstheme="minorHAnsi"/>
        </w:rPr>
        <w:br/>
        <w:t>e-mail: ………………………………………</w:t>
      </w:r>
    </w:p>
    <w:p w14:paraId="37102DA1" w14:textId="77777777" w:rsidR="005A086D" w:rsidRPr="003E736E" w:rsidRDefault="005A086D" w:rsidP="005A086D">
      <w:pPr>
        <w:jc w:val="both"/>
        <w:rPr>
          <w:rFonts w:cstheme="minorHAnsi"/>
        </w:rPr>
      </w:pPr>
      <w:r w:rsidRPr="003E736E">
        <w:rPr>
          <w:rFonts w:cstheme="minorHAnsi"/>
        </w:rPr>
        <w:t>i</w:t>
      </w:r>
    </w:p>
    <w:p w14:paraId="02B35967" w14:textId="77777777" w:rsidR="005A086D" w:rsidRPr="003E736E" w:rsidRDefault="005A086D" w:rsidP="005A086D">
      <w:pPr>
        <w:rPr>
          <w:rFonts w:cstheme="minorHAnsi"/>
        </w:rPr>
      </w:pPr>
      <w:r w:rsidRPr="003E736E">
        <w:rPr>
          <w:rFonts w:cstheme="minorHAnsi"/>
        </w:rPr>
        <w:t>Wykonawca:</w:t>
      </w:r>
      <w:r w:rsidRPr="003E736E">
        <w:rPr>
          <w:rFonts w:cstheme="minorHAnsi"/>
        </w:rPr>
        <w:br/>
        <w:t>……………………………………………………………………..</w:t>
      </w:r>
      <w:r w:rsidRPr="003E736E">
        <w:rPr>
          <w:rFonts w:cstheme="minorHAnsi"/>
        </w:rPr>
        <w:br/>
        <w:t>……………………………………………………………………..</w:t>
      </w:r>
      <w:r w:rsidRPr="003E736E">
        <w:rPr>
          <w:rFonts w:cstheme="minorHAnsi"/>
        </w:rPr>
        <w:br/>
        <w:t>reprezentowany przez: …………………………………………</w:t>
      </w:r>
      <w:r w:rsidRPr="003E736E">
        <w:rPr>
          <w:rFonts w:cstheme="minorHAnsi"/>
        </w:rPr>
        <w:br/>
        <w:t>tel.: ………………………………………</w:t>
      </w:r>
      <w:r w:rsidRPr="003E736E">
        <w:rPr>
          <w:rFonts w:cstheme="minorHAnsi"/>
        </w:rPr>
        <w:br/>
        <w:t>e-mail: ………………………………………</w:t>
      </w:r>
    </w:p>
    <w:p w14:paraId="357964B7" w14:textId="77777777" w:rsidR="005A086D" w:rsidRPr="003E736E" w:rsidRDefault="005A086D" w:rsidP="005A086D">
      <w:pPr>
        <w:jc w:val="both"/>
        <w:rPr>
          <w:rFonts w:cstheme="minorHAnsi"/>
          <w:b/>
          <w:bCs/>
        </w:rPr>
      </w:pPr>
    </w:p>
    <w:p w14:paraId="0D197EFA" w14:textId="77777777" w:rsidR="005A086D" w:rsidRPr="003E736E" w:rsidRDefault="005A086D" w:rsidP="005A086D">
      <w:pPr>
        <w:jc w:val="both"/>
        <w:rPr>
          <w:rFonts w:cstheme="minorHAnsi"/>
        </w:rPr>
      </w:pPr>
      <w:r w:rsidRPr="003E736E">
        <w:rPr>
          <w:rFonts w:cstheme="minorHAnsi"/>
          <w:b/>
          <w:bCs/>
        </w:rPr>
        <w:t>2. Przedmiot dostawy:</w:t>
      </w:r>
    </w:p>
    <w:p w14:paraId="2628F3AB" w14:textId="77777777" w:rsidR="005A086D" w:rsidRPr="003E736E" w:rsidRDefault="005A086D" w:rsidP="005A086D">
      <w:pPr>
        <w:numPr>
          <w:ilvl w:val="0"/>
          <w:numId w:val="81"/>
        </w:numPr>
        <w:jc w:val="both"/>
        <w:rPr>
          <w:rFonts w:cstheme="minorHAnsi"/>
        </w:rPr>
      </w:pPr>
      <w:r w:rsidRPr="003E736E">
        <w:rPr>
          <w:rFonts w:cstheme="minorHAnsi"/>
        </w:rPr>
        <w:t>Nazwa urządzenia / maszyny: …………………………………………………………</w:t>
      </w:r>
    </w:p>
    <w:p w14:paraId="0C18BF77" w14:textId="77777777" w:rsidR="005A086D" w:rsidRPr="003E736E" w:rsidRDefault="005A086D" w:rsidP="005A086D">
      <w:pPr>
        <w:numPr>
          <w:ilvl w:val="0"/>
          <w:numId w:val="81"/>
        </w:numPr>
        <w:jc w:val="both"/>
        <w:rPr>
          <w:rFonts w:cstheme="minorHAnsi"/>
        </w:rPr>
      </w:pPr>
      <w:r w:rsidRPr="003E736E">
        <w:rPr>
          <w:rFonts w:cstheme="minorHAnsi"/>
        </w:rPr>
        <w:t>Model / typ / seria: …………………………………………………………</w:t>
      </w:r>
    </w:p>
    <w:p w14:paraId="2C75F1A1" w14:textId="77777777" w:rsidR="005A086D" w:rsidRPr="003E736E" w:rsidRDefault="005A086D" w:rsidP="005A086D">
      <w:pPr>
        <w:numPr>
          <w:ilvl w:val="0"/>
          <w:numId w:val="81"/>
        </w:numPr>
        <w:jc w:val="both"/>
        <w:rPr>
          <w:rFonts w:cstheme="minorHAnsi"/>
        </w:rPr>
      </w:pPr>
      <w:r w:rsidRPr="003E736E">
        <w:rPr>
          <w:rFonts w:cstheme="minorHAnsi"/>
        </w:rPr>
        <w:t>Numer seryjny: …………………………………………………………</w:t>
      </w:r>
    </w:p>
    <w:p w14:paraId="43C36636" w14:textId="77777777" w:rsidR="005A086D" w:rsidRPr="003E736E" w:rsidRDefault="005A086D" w:rsidP="005A086D">
      <w:pPr>
        <w:numPr>
          <w:ilvl w:val="0"/>
          <w:numId w:val="81"/>
        </w:numPr>
        <w:jc w:val="both"/>
        <w:rPr>
          <w:rFonts w:cstheme="minorHAnsi"/>
        </w:rPr>
      </w:pPr>
      <w:r w:rsidRPr="003E736E">
        <w:rPr>
          <w:rFonts w:cstheme="minorHAnsi"/>
        </w:rPr>
        <w:t>Ilość: …………………………………………………………</w:t>
      </w:r>
    </w:p>
    <w:p w14:paraId="3A34EC5A" w14:textId="77777777" w:rsidR="005A086D" w:rsidRPr="003E736E" w:rsidRDefault="005A086D" w:rsidP="005A086D">
      <w:pPr>
        <w:jc w:val="both"/>
        <w:rPr>
          <w:rFonts w:cstheme="minorHAnsi"/>
        </w:rPr>
      </w:pPr>
    </w:p>
    <w:p w14:paraId="1B5BFE28" w14:textId="77777777" w:rsidR="005A086D" w:rsidRPr="003E736E" w:rsidRDefault="005A086D" w:rsidP="005A086D">
      <w:pPr>
        <w:jc w:val="both"/>
        <w:rPr>
          <w:rFonts w:cstheme="minorHAnsi"/>
        </w:rPr>
      </w:pPr>
      <w:r w:rsidRPr="003E736E">
        <w:rPr>
          <w:rFonts w:cstheme="minorHAnsi"/>
          <w:b/>
          <w:bCs/>
        </w:rPr>
        <w:t>3. Dostawa:</w:t>
      </w:r>
    </w:p>
    <w:p w14:paraId="3332069E" w14:textId="1161689C" w:rsidR="005A086D" w:rsidRDefault="005A086D" w:rsidP="005A086D">
      <w:pPr>
        <w:pStyle w:val="Akapitzlist"/>
        <w:numPr>
          <w:ilvl w:val="0"/>
          <w:numId w:val="83"/>
        </w:numPr>
        <w:spacing w:after="160" w:line="259" w:lineRule="auto"/>
        <w:contextualSpacing/>
        <w:jc w:val="both"/>
        <w:rPr>
          <w:rFonts w:asciiTheme="minorHAnsi" w:hAnsiTheme="minorHAnsi" w:cstheme="minorHAnsi"/>
          <w:i/>
          <w:iCs/>
        </w:rPr>
      </w:pPr>
      <w:r w:rsidRPr="00876D34">
        <w:rPr>
          <w:rFonts w:asciiTheme="minorHAnsi" w:hAnsiTheme="minorHAnsi" w:cstheme="minorHAnsi"/>
        </w:rPr>
        <w:t>Dostawa zrealizowana zgodnie z § 3 Umowy, w tym urządzenie sprawne, fabrycznie nowe, bez wad, bez śladu ingerencji, z zabezpieczeniami stosowanymi przed danego producenta</w:t>
      </w:r>
      <w:r w:rsidR="007432E9">
        <w:rPr>
          <w:rFonts w:asciiTheme="minorHAnsi" w:hAnsiTheme="minorHAnsi" w:cstheme="minorHAnsi"/>
        </w:rPr>
        <w:t xml:space="preserve">  </w:t>
      </w:r>
      <w:r w:rsidRPr="00876D34">
        <w:rPr>
          <w:rFonts w:asciiTheme="minorHAnsi" w:hAnsiTheme="minorHAnsi" w:cstheme="minorHAnsi"/>
        </w:rPr>
        <w:t>(</w:t>
      </w:r>
      <w:r w:rsidRPr="00876D34">
        <w:rPr>
          <w:rFonts w:asciiTheme="minorHAnsi" w:hAnsiTheme="minorHAnsi" w:cstheme="minorHAnsi"/>
          <w:i/>
          <w:iCs/>
        </w:rPr>
        <w:t>zgodność z zapisami §3 Umowy</w:t>
      </w:r>
      <w:r w:rsidR="00C635EC">
        <w:rPr>
          <w:rFonts w:asciiTheme="minorHAnsi" w:hAnsiTheme="minorHAnsi" w:cstheme="minorHAnsi"/>
          <w:i/>
          <w:iCs/>
        </w:rPr>
        <w:t xml:space="preserve"> – Terminy, Dostawa Przedmiotu Zamówienia)</w:t>
      </w:r>
      <w:r w:rsidRPr="00876D34">
        <w:rPr>
          <w:rFonts w:asciiTheme="minorHAnsi" w:hAnsiTheme="minorHAnsi" w:cstheme="minorHAnsi"/>
          <w:i/>
          <w:iCs/>
        </w:rPr>
        <w:t xml:space="preserve">. </w:t>
      </w:r>
    </w:p>
    <w:p w14:paraId="3B39D5FF" w14:textId="03E0DD93" w:rsidR="007432E9" w:rsidRPr="007432E9" w:rsidRDefault="007432E9" w:rsidP="005A086D">
      <w:pPr>
        <w:pStyle w:val="Akapitzlist"/>
        <w:numPr>
          <w:ilvl w:val="0"/>
          <w:numId w:val="83"/>
        </w:numPr>
        <w:spacing w:after="160" w:line="259" w:lineRule="auto"/>
        <w:contextualSpacing/>
        <w:jc w:val="both"/>
        <w:rPr>
          <w:rFonts w:asciiTheme="minorHAnsi" w:hAnsiTheme="minorHAnsi" w:cstheme="minorHAnsi"/>
        </w:rPr>
      </w:pPr>
      <w:r w:rsidRPr="007432E9">
        <w:rPr>
          <w:rFonts w:asciiTheme="minorHAnsi" w:hAnsiTheme="minorHAnsi" w:cstheme="minorHAnsi"/>
        </w:rPr>
        <w:t>Wydano Zamawiającemu instrukcje obsługi, dokumentację techniczną</w:t>
      </w:r>
      <w:r>
        <w:rPr>
          <w:rFonts w:asciiTheme="minorHAnsi" w:hAnsiTheme="minorHAnsi" w:cstheme="minorHAnsi"/>
        </w:rPr>
        <w:t xml:space="preserve">. </w:t>
      </w:r>
    </w:p>
    <w:p w14:paraId="2134BD2F" w14:textId="77777777" w:rsidR="005A086D" w:rsidRPr="00876D34" w:rsidRDefault="005A086D" w:rsidP="005A086D">
      <w:pPr>
        <w:pStyle w:val="Akapitzlist"/>
        <w:numPr>
          <w:ilvl w:val="0"/>
          <w:numId w:val="83"/>
        </w:numPr>
        <w:spacing w:after="160" w:line="259" w:lineRule="auto"/>
        <w:contextualSpacing/>
        <w:jc w:val="both"/>
        <w:rPr>
          <w:rFonts w:asciiTheme="minorHAnsi" w:hAnsiTheme="minorHAnsi" w:cstheme="minorHAnsi"/>
        </w:rPr>
      </w:pPr>
      <w:r w:rsidRPr="00876D34">
        <w:rPr>
          <w:rFonts w:asciiTheme="minorHAnsi" w:hAnsiTheme="minorHAnsi" w:cstheme="minorHAnsi"/>
        </w:rPr>
        <w:t>Dostawa zrealizowana, ale stwierdzono następujące uwagi: ……………………………………</w:t>
      </w:r>
    </w:p>
    <w:p w14:paraId="7F4A691F" w14:textId="77777777" w:rsidR="005A086D" w:rsidRPr="00876D34" w:rsidRDefault="005A086D" w:rsidP="005A086D">
      <w:pPr>
        <w:pStyle w:val="Akapitzlist"/>
        <w:jc w:val="both"/>
        <w:rPr>
          <w:rFonts w:asciiTheme="minorHAnsi" w:hAnsiTheme="minorHAnsi" w:cstheme="minorHAnsi"/>
        </w:rPr>
      </w:pPr>
      <w:r w:rsidRPr="00876D34">
        <w:rPr>
          <w:rFonts w:asciiTheme="minorHAnsi" w:hAnsiTheme="minorHAnsi" w:cstheme="minorHAnsi"/>
        </w:rPr>
        <w:t>……………………………………………………………………………………………………………………….</w:t>
      </w:r>
      <w:r w:rsidRPr="00876D34">
        <w:rPr>
          <w:rFonts w:asciiTheme="minorHAnsi" w:hAnsiTheme="minorHAnsi" w:cstheme="minorHAnsi"/>
        </w:rPr>
        <w:br/>
        <w:t>……………………………………………………………………………………………………………………….</w:t>
      </w:r>
    </w:p>
    <w:p w14:paraId="64AFBB2D" w14:textId="77777777" w:rsidR="005A086D" w:rsidRPr="00876D34" w:rsidRDefault="005A086D" w:rsidP="005A086D">
      <w:pPr>
        <w:pStyle w:val="Akapitzlist"/>
        <w:jc w:val="both"/>
        <w:rPr>
          <w:rFonts w:asciiTheme="minorHAnsi" w:hAnsiTheme="minorHAnsi" w:cstheme="minorHAnsi"/>
        </w:rPr>
      </w:pPr>
      <w:r w:rsidRPr="00876D34">
        <w:rPr>
          <w:rFonts w:asciiTheme="minorHAnsi" w:hAnsiTheme="minorHAnsi" w:cstheme="minorHAnsi"/>
        </w:rPr>
        <w:t>……………………………………………………………………………………………………………………….</w:t>
      </w:r>
    </w:p>
    <w:p w14:paraId="44ACA35C" w14:textId="77777777" w:rsidR="005A086D" w:rsidRDefault="005A086D" w:rsidP="005A086D">
      <w:pPr>
        <w:pStyle w:val="Akapitzlist"/>
        <w:jc w:val="both"/>
        <w:rPr>
          <w:rFonts w:asciiTheme="minorHAnsi" w:hAnsiTheme="minorHAnsi" w:cstheme="minorHAnsi"/>
        </w:rPr>
      </w:pPr>
      <w:r w:rsidRPr="00876D34">
        <w:rPr>
          <w:rFonts w:asciiTheme="minorHAnsi" w:hAnsiTheme="minorHAnsi" w:cstheme="minorHAnsi"/>
        </w:rPr>
        <w:t>……………………………………………………………………………………………………………………….</w:t>
      </w:r>
    </w:p>
    <w:p w14:paraId="1116BAED" w14:textId="77777777" w:rsidR="007432E9" w:rsidRPr="00876D34" w:rsidRDefault="007432E9" w:rsidP="005A086D">
      <w:pPr>
        <w:pStyle w:val="Akapitzlist"/>
        <w:jc w:val="both"/>
        <w:rPr>
          <w:rFonts w:asciiTheme="minorHAnsi" w:hAnsiTheme="minorHAnsi" w:cstheme="minorHAnsi"/>
        </w:rPr>
      </w:pPr>
    </w:p>
    <w:p w14:paraId="2E03DD7C" w14:textId="77777777" w:rsidR="005A086D" w:rsidRPr="00876D34" w:rsidRDefault="005A086D" w:rsidP="005A086D">
      <w:pPr>
        <w:pStyle w:val="Akapitzlist"/>
        <w:jc w:val="both"/>
        <w:rPr>
          <w:rFonts w:asciiTheme="minorHAnsi" w:hAnsiTheme="minorHAnsi" w:cstheme="minorHAnsi"/>
        </w:rPr>
      </w:pPr>
    </w:p>
    <w:p w14:paraId="6554A873" w14:textId="77777777" w:rsidR="005A086D" w:rsidRPr="003E736E" w:rsidRDefault="005A086D" w:rsidP="005A086D">
      <w:pPr>
        <w:jc w:val="both"/>
        <w:rPr>
          <w:rFonts w:cstheme="minorHAnsi"/>
        </w:rPr>
      </w:pPr>
      <w:r w:rsidRPr="003E736E">
        <w:rPr>
          <w:rFonts w:cstheme="minorHAnsi"/>
          <w:b/>
          <w:bCs/>
        </w:rPr>
        <w:t>4. Weryfikacja wizualna dokonana w dniu dostawy:</w:t>
      </w:r>
    </w:p>
    <w:p w14:paraId="7BCF2BC6" w14:textId="77777777" w:rsidR="005A086D" w:rsidRPr="00876D34" w:rsidRDefault="005A086D" w:rsidP="005A086D">
      <w:pPr>
        <w:pStyle w:val="Akapitzlist"/>
        <w:numPr>
          <w:ilvl w:val="0"/>
          <w:numId w:val="84"/>
        </w:numPr>
        <w:spacing w:after="160" w:line="259" w:lineRule="auto"/>
        <w:contextualSpacing/>
        <w:jc w:val="both"/>
        <w:rPr>
          <w:rFonts w:asciiTheme="minorHAnsi" w:hAnsiTheme="minorHAnsi" w:cstheme="minorHAnsi"/>
        </w:rPr>
      </w:pPr>
      <w:r w:rsidRPr="00876D34">
        <w:rPr>
          <w:rFonts w:asciiTheme="minorHAnsi" w:hAnsiTheme="minorHAnsi" w:cstheme="minorHAnsi"/>
        </w:rPr>
        <w:t xml:space="preserve">Nie stwierdzono niezgodności dostarczonego urządzenia z Umową, w zakresie ilościowym dostarczonych elementów, i/lub uszkodzeń wizualnych.  </w:t>
      </w:r>
    </w:p>
    <w:p w14:paraId="55CF4FA0" w14:textId="77777777" w:rsidR="005A086D" w:rsidRPr="00876D34" w:rsidRDefault="005A086D" w:rsidP="005A086D">
      <w:pPr>
        <w:pStyle w:val="Akapitzlist"/>
        <w:jc w:val="both"/>
        <w:rPr>
          <w:rFonts w:asciiTheme="minorHAnsi" w:hAnsiTheme="minorHAnsi" w:cstheme="minorHAnsi"/>
        </w:rPr>
      </w:pPr>
    </w:p>
    <w:p w14:paraId="0D2EA158" w14:textId="77777777" w:rsidR="005A086D" w:rsidRPr="00876D34" w:rsidRDefault="005A086D" w:rsidP="005A086D">
      <w:pPr>
        <w:pStyle w:val="Akapitzlist"/>
        <w:numPr>
          <w:ilvl w:val="0"/>
          <w:numId w:val="84"/>
        </w:numPr>
        <w:spacing w:after="160" w:line="259" w:lineRule="auto"/>
        <w:contextualSpacing/>
        <w:jc w:val="both"/>
        <w:rPr>
          <w:rFonts w:asciiTheme="minorHAnsi" w:hAnsiTheme="minorHAnsi" w:cstheme="minorHAnsi"/>
        </w:rPr>
      </w:pPr>
      <w:r w:rsidRPr="00876D34">
        <w:rPr>
          <w:rFonts w:asciiTheme="minorHAnsi" w:hAnsiTheme="minorHAnsi" w:cstheme="minorHAnsi"/>
        </w:rPr>
        <w:t xml:space="preserve">Stwierdzono niezgodność urządzenia z w zakresie ilościowym dostarczonych elementów / stwierdzono uszkodzenia wizualne. </w:t>
      </w:r>
    </w:p>
    <w:p w14:paraId="50F055E1" w14:textId="77777777" w:rsidR="005A086D" w:rsidRPr="00876D34" w:rsidRDefault="005A086D" w:rsidP="005A086D">
      <w:pPr>
        <w:pStyle w:val="Akapitzlist"/>
        <w:jc w:val="both"/>
        <w:rPr>
          <w:rFonts w:asciiTheme="minorHAnsi" w:hAnsiTheme="minorHAnsi" w:cstheme="minorHAnsi"/>
        </w:rPr>
      </w:pPr>
      <w:r w:rsidRPr="00876D34">
        <w:rPr>
          <w:rFonts w:asciiTheme="minorHAnsi" w:hAnsiTheme="minorHAnsi" w:cstheme="minorHAnsi"/>
        </w:rPr>
        <w:t>Zamawiający odmawia odbioru urządzenia. Wykonawca zobowiązany jest dokonać wymiany urządzenia na własny koszt i ryzyko.</w:t>
      </w:r>
    </w:p>
    <w:p w14:paraId="2F1B7952" w14:textId="77777777" w:rsidR="005A086D" w:rsidRPr="00876D34" w:rsidRDefault="005A086D" w:rsidP="005A086D">
      <w:pPr>
        <w:pStyle w:val="Akapitzlist"/>
        <w:jc w:val="both"/>
        <w:rPr>
          <w:rFonts w:asciiTheme="minorHAnsi" w:hAnsiTheme="minorHAnsi" w:cstheme="minorHAnsi"/>
        </w:rPr>
      </w:pPr>
    </w:p>
    <w:p w14:paraId="4C0A1DCC" w14:textId="77777777" w:rsidR="005A086D" w:rsidRPr="00876D34" w:rsidRDefault="005A086D" w:rsidP="005A086D">
      <w:pPr>
        <w:pStyle w:val="Akapitzlist"/>
        <w:jc w:val="both"/>
        <w:rPr>
          <w:rFonts w:asciiTheme="minorHAnsi" w:hAnsiTheme="minorHAnsi" w:cstheme="minorHAnsi"/>
        </w:rPr>
      </w:pPr>
    </w:p>
    <w:p w14:paraId="3B26013D" w14:textId="77777777" w:rsidR="005A086D" w:rsidRPr="003E736E" w:rsidRDefault="005A086D" w:rsidP="005A086D">
      <w:pPr>
        <w:jc w:val="both"/>
        <w:rPr>
          <w:rFonts w:cstheme="minorHAnsi"/>
        </w:rPr>
      </w:pPr>
      <w:r w:rsidRPr="003E736E">
        <w:rPr>
          <w:rFonts w:cstheme="minorHAnsi"/>
          <w:b/>
          <w:bCs/>
        </w:rPr>
        <w:t>5. Zastrzeżenia Stron:</w:t>
      </w:r>
    </w:p>
    <w:p w14:paraId="3C0A4ABE" w14:textId="77777777" w:rsidR="005A086D" w:rsidRPr="003E736E" w:rsidRDefault="005A086D" w:rsidP="005A086D">
      <w:pPr>
        <w:jc w:val="both"/>
        <w:rPr>
          <w:rFonts w:cstheme="minorHAnsi"/>
        </w:rPr>
      </w:pPr>
      <w:r w:rsidRPr="003E736E">
        <w:rPr>
          <w:rFonts w:cstheme="minorHAnsi"/>
        </w:rPr>
        <w:t>Zamawiający:</w:t>
      </w:r>
      <w:r w:rsidRPr="003E736E">
        <w:rPr>
          <w:rFonts w:cstheme="minorHAnsi"/>
        </w:rPr>
        <w:br/>
        <w:t>………………………………………………………………………………………………………………………………..</w:t>
      </w:r>
      <w:r w:rsidRPr="003E736E">
        <w:rPr>
          <w:rFonts w:cstheme="minorHAnsi"/>
        </w:rPr>
        <w:br/>
        <w:t>………………………………………………………………………………………………………………………………..</w:t>
      </w:r>
    </w:p>
    <w:p w14:paraId="71E21CBC" w14:textId="77777777" w:rsidR="005A086D" w:rsidRPr="003E736E" w:rsidRDefault="005A086D" w:rsidP="005A086D">
      <w:pPr>
        <w:jc w:val="both"/>
        <w:rPr>
          <w:rFonts w:cstheme="minorHAnsi"/>
        </w:rPr>
      </w:pPr>
      <w:r w:rsidRPr="003E736E">
        <w:rPr>
          <w:rFonts w:cstheme="minorHAnsi"/>
        </w:rPr>
        <w:t>Wykonawca:</w:t>
      </w:r>
      <w:r w:rsidRPr="003E736E">
        <w:rPr>
          <w:rFonts w:cstheme="minorHAnsi"/>
        </w:rPr>
        <w:br/>
        <w:t>………………………………………………………………………………………………………………………………..</w:t>
      </w:r>
      <w:r w:rsidRPr="003E736E">
        <w:rPr>
          <w:rFonts w:cstheme="minorHAnsi"/>
        </w:rPr>
        <w:br/>
        <w:t>……………………………………………………………………………………………………………………………….</w:t>
      </w:r>
    </w:p>
    <w:p w14:paraId="0A753D9B" w14:textId="755E4B52" w:rsidR="005A086D" w:rsidRPr="003E736E" w:rsidRDefault="001D21C4" w:rsidP="001D21C4">
      <w:pPr>
        <w:rPr>
          <w:rFonts w:cstheme="minorHAnsi"/>
        </w:rPr>
      </w:pPr>
      <w:r w:rsidRPr="001D21C4">
        <w:rPr>
          <w:rFonts w:cstheme="minorHAnsi"/>
        </w:rPr>
        <w:t>Czy konieczna jest wymiana urządzenia? □ TAK □ NIE</w:t>
      </w:r>
      <w:r w:rsidRPr="001D21C4">
        <w:rPr>
          <w:rFonts w:cstheme="minorHAnsi"/>
        </w:rPr>
        <w:br/>
        <w:t>Czy ustalono harmonogram naprawy / uzupełnienia? □ TAK □ NIE</w:t>
      </w:r>
      <w:r w:rsidRPr="001D21C4">
        <w:rPr>
          <w:rFonts w:cstheme="minorHAnsi"/>
        </w:rPr>
        <w:br/>
        <w:t>Termin usunięcia wad (jeśli dotyczy): ………………………………………</w:t>
      </w:r>
    </w:p>
    <w:p w14:paraId="4EC90699" w14:textId="77777777" w:rsidR="005A086D" w:rsidRPr="003E736E" w:rsidRDefault="005A086D" w:rsidP="005A086D">
      <w:pPr>
        <w:jc w:val="both"/>
        <w:rPr>
          <w:rFonts w:cstheme="minorHAnsi"/>
        </w:rPr>
      </w:pPr>
      <w:r w:rsidRPr="003E736E">
        <w:rPr>
          <w:rFonts w:cstheme="minorHAnsi"/>
          <w:b/>
          <w:bCs/>
        </w:rPr>
        <w:t>6. Postanowienia końcowe:</w:t>
      </w:r>
    </w:p>
    <w:p w14:paraId="110F0AA1" w14:textId="260C3ECF" w:rsidR="005A086D" w:rsidRPr="003E736E" w:rsidRDefault="005A086D" w:rsidP="00C635EC">
      <w:pPr>
        <w:numPr>
          <w:ilvl w:val="0"/>
          <w:numId w:val="82"/>
        </w:numPr>
        <w:jc w:val="both"/>
        <w:rPr>
          <w:rFonts w:cstheme="minorHAnsi"/>
        </w:rPr>
      </w:pPr>
      <w:r w:rsidRPr="003E736E">
        <w:rPr>
          <w:rFonts w:cstheme="minorHAnsi"/>
        </w:rPr>
        <w:t xml:space="preserve">Niniejszy protokół </w:t>
      </w:r>
      <w:r w:rsidR="00D30DD2">
        <w:rPr>
          <w:rFonts w:cstheme="minorHAnsi"/>
        </w:rPr>
        <w:t>dostaw</w:t>
      </w:r>
      <w:r w:rsidRPr="003E736E">
        <w:rPr>
          <w:rFonts w:cstheme="minorHAnsi"/>
        </w:rPr>
        <w:t>y potwierdza wyłącznie fakt dostarczenia sprzętu do miejsca wskazanego przez Zamawiającego.</w:t>
      </w:r>
    </w:p>
    <w:p w14:paraId="09177D50" w14:textId="537636A3" w:rsidR="005A086D" w:rsidRPr="003E736E" w:rsidRDefault="005A086D" w:rsidP="00C635EC">
      <w:pPr>
        <w:numPr>
          <w:ilvl w:val="0"/>
          <w:numId w:val="82"/>
        </w:numPr>
        <w:jc w:val="both"/>
        <w:rPr>
          <w:rFonts w:cstheme="minorHAnsi"/>
        </w:rPr>
      </w:pPr>
      <w:r w:rsidRPr="003E736E">
        <w:rPr>
          <w:rFonts w:cstheme="minorHAnsi"/>
        </w:rPr>
        <w:t xml:space="preserve">Protokół </w:t>
      </w:r>
      <w:r w:rsidR="00D30DD2">
        <w:rPr>
          <w:rFonts w:cstheme="minorHAnsi"/>
        </w:rPr>
        <w:t>dostawy</w:t>
      </w:r>
      <w:r w:rsidRPr="003E736E">
        <w:rPr>
          <w:rFonts w:cstheme="minorHAnsi"/>
        </w:rPr>
        <w:t xml:space="preserve"> </w:t>
      </w:r>
      <w:r w:rsidRPr="003E736E">
        <w:rPr>
          <w:rFonts w:cstheme="minorHAnsi"/>
          <w:b/>
          <w:bCs/>
        </w:rPr>
        <w:t>nie jest</w:t>
      </w:r>
      <w:r w:rsidRPr="003E736E">
        <w:rPr>
          <w:rFonts w:cstheme="minorHAnsi"/>
        </w:rPr>
        <w:t xml:space="preserve"> równoznaczny z odbiorem końcowym ani potwierdzeniem zgodności dostawy ze specyfikacją techniczną.</w:t>
      </w:r>
    </w:p>
    <w:p w14:paraId="652F09BA" w14:textId="52ACA147" w:rsidR="005A086D" w:rsidRDefault="005A086D" w:rsidP="00C635EC">
      <w:pPr>
        <w:numPr>
          <w:ilvl w:val="0"/>
          <w:numId w:val="82"/>
        </w:numPr>
        <w:jc w:val="both"/>
        <w:rPr>
          <w:rFonts w:cstheme="minorHAnsi"/>
        </w:rPr>
      </w:pPr>
      <w:r w:rsidRPr="003E736E">
        <w:rPr>
          <w:rFonts w:cstheme="minorHAnsi"/>
        </w:rPr>
        <w:t xml:space="preserve">Protokół </w:t>
      </w:r>
      <w:r w:rsidR="00D30DD2">
        <w:rPr>
          <w:rFonts w:cstheme="minorHAnsi"/>
        </w:rPr>
        <w:t>dostawy</w:t>
      </w:r>
      <w:r w:rsidRPr="003E736E">
        <w:rPr>
          <w:rFonts w:cstheme="minorHAnsi"/>
        </w:rPr>
        <w:t xml:space="preserve"> </w:t>
      </w:r>
      <w:r w:rsidRPr="003E736E">
        <w:rPr>
          <w:rFonts w:cstheme="minorHAnsi"/>
          <w:b/>
          <w:bCs/>
        </w:rPr>
        <w:t>nie stanowi podstawy do wystawienia faktury VAT</w:t>
      </w:r>
      <w:r w:rsidRPr="003E736E">
        <w:rPr>
          <w:rFonts w:cstheme="minorHAnsi"/>
        </w:rPr>
        <w:t xml:space="preserve"> przez Wykonawcę.</w:t>
      </w:r>
    </w:p>
    <w:p w14:paraId="4055789B" w14:textId="00A34113" w:rsidR="00C635EC" w:rsidRDefault="00C635EC" w:rsidP="00C635EC">
      <w:pPr>
        <w:numPr>
          <w:ilvl w:val="0"/>
          <w:numId w:val="82"/>
        </w:numPr>
        <w:jc w:val="both"/>
        <w:rPr>
          <w:rFonts w:cstheme="minorHAnsi"/>
        </w:rPr>
      </w:pPr>
      <w:r w:rsidRPr="00C635EC">
        <w:rPr>
          <w:rFonts w:cstheme="minorHAnsi"/>
        </w:rPr>
        <w:t>Wykonawca oświadcza, że dostawa obejmuje wszystkie elementy i akcesoria zgodne z Umową, ofertą i wymaganiami Zamawiającego, w tym dokumentację techniczną.</w:t>
      </w:r>
    </w:p>
    <w:p w14:paraId="4E3371B5" w14:textId="6E02258C" w:rsidR="001D21C4" w:rsidRDefault="001D21C4" w:rsidP="00C635EC">
      <w:pPr>
        <w:numPr>
          <w:ilvl w:val="0"/>
          <w:numId w:val="82"/>
        </w:numPr>
        <w:jc w:val="both"/>
        <w:rPr>
          <w:rFonts w:cstheme="minorHAnsi"/>
        </w:rPr>
      </w:pPr>
      <w:r w:rsidRPr="001D21C4">
        <w:rPr>
          <w:rFonts w:cstheme="minorHAnsi"/>
        </w:rPr>
        <w:t>Zgodnie z § 7 ust. 1 lit. b oraz § 9 ust. 9 Umowy, stwierdzone wady podlegają niezwłocznemu usunięciu na koszt Wykonawcy, a Zamawiający ma prawo odmówić odbioru sprzętu niespełniającego wymagań.</w:t>
      </w:r>
    </w:p>
    <w:p w14:paraId="623179F6" w14:textId="77777777" w:rsidR="001D21C4" w:rsidRPr="003E736E" w:rsidRDefault="001D21C4" w:rsidP="001D21C4">
      <w:pPr>
        <w:ind w:left="720"/>
        <w:jc w:val="both"/>
        <w:rPr>
          <w:rFonts w:cstheme="minorHAnsi"/>
        </w:rPr>
      </w:pPr>
    </w:p>
    <w:p w14:paraId="6997354B" w14:textId="393A2320" w:rsidR="005A086D" w:rsidRDefault="001D21C4" w:rsidP="005A086D">
      <w:pPr>
        <w:jc w:val="both"/>
        <w:rPr>
          <w:rFonts w:cstheme="minorHAnsi"/>
        </w:rPr>
      </w:pPr>
      <w:r w:rsidRPr="000266F5">
        <w:rPr>
          <w:rFonts w:cstheme="minorHAnsi"/>
          <w:b/>
          <w:bCs/>
        </w:rPr>
        <w:t>Imię, nazwisko i podpis osoby dokonującej weryfikacji:</w:t>
      </w:r>
      <w:r w:rsidRPr="001D21C4">
        <w:rPr>
          <w:rFonts w:cstheme="minorHAnsi"/>
        </w:rPr>
        <w:t xml:space="preserve"> .......................................................</w:t>
      </w:r>
    </w:p>
    <w:p w14:paraId="464F9E56" w14:textId="77777777" w:rsidR="001D21C4" w:rsidRPr="003E736E" w:rsidRDefault="001D21C4" w:rsidP="005A086D">
      <w:pPr>
        <w:jc w:val="both"/>
        <w:rPr>
          <w:rFonts w:cstheme="minorHAnsi"/>
        </w:rPr>
      </w:pPr>
    </w:p>
    <w:p w14:paraId="68E47082" w14:textId="77777777" w:rsidR="005A086D" w:rsidRPr="003E736E" w:rsidRDefault="005A086D" w:rsidP="005A086D">
      <w:pPr>
        <w:jc w:val="both"/>
        <w:rPr>
          <w:rFonts w:cstheme="minorHAnsi"/>
        </w:rPr>
      </w:pPr>
      <w:r w:rsidRPr="003E736E">
        <w:rPr>
          <w:rFonts w:cstheme="minorHAnsi"/>
          <w:b/>
          <w:bCs/>
        </w:rPr>
        <w:lastRenderedPageBreak/>
        <w:t>Protokół sporządzono w dwóch jednobrzmiących egzemplarzach, po jednym dla każdej ze Stron.</w:t>
      </w:r>
    </w:p>
    <w:p w14:paraId="1EBD2B82" w14:textId="77777777" w:rsidR="005A086D" w:rsidRPr="003E736E" w:rsidRDefault="005A086D" w:rsidP="005A086D">
      <w:pPr>
        <w:jc w:val="both"/>
        <w:rPr>
          <w:rFonts w:cstheme="minorHAnsi"/>
        </w:rPr>
      </w:pPr>
      <w:r w:rsidRPr="003E736E">
        <w:rPr>
          <w:rFonts w:cstheme="minorHAnsi"/>
        </w:rPr>
        <w:t>Podpisy:</w:t>
      </w:r>
    </w:p>
    <w:p w14:paraId="5A3ACC81" w14:textId="77777777" w:rsidR="005A086D" w:rsidRPr="003E736E" w:rsidRDefault="005A086D" w:rsidP="005A086D">
      <w:pPr>
        <w:tabs>
          <w:tab w:val="left" w:pos="5954"/>
        </w:tabs>
        <w:ind w:right="141"/>
        <w:jc w:val="center"/>
        <w:rPr>
          <w:rFonts w:cstheme="minorHAnsi"/>
        </w:rPr>
      </w:pPr>
      <w:r w:rsidRPr="003E736E">
        <w:rPr>
          <w:rFonts w:cstheme="minorHAnsi"/>
        </w:rPr>
        <w:t>………………………………………..</w:t>
      </w:r>
      <w:r w:rsidRPr="003E736E">
        <w:rPr>
          <w:rFonts w:cstheme="minorHAnsi"/>
        </w:rPr>
        <w:tab/>
        <w:t>……………………………………….</w:t>
      </w:r>
      <w:r w:rsidRPr="003E736E">
        <w:rPr>
          <w:rFonts w:cstheme="minorHAnsi"/>
        </w:rPr>
        <w:br/>
        <w:t xml:space="preserve">Zamawiający                                                                                                                             Wykonawca </w:t>
      </w:r>
      <w:r w:rsidRPr="003E736E">
        <w:rPr>
          <w:rFonts w:cstheme="minorHAnsi"/>
        </w:rPr>
        <w:br/>
      </w:r>
    </w:p>
    <w:p w14:paraId="1CC44622" w14:textId="57706331" w:rsidR="005A086D" w:rsidRDefault="00C635EC" w:rsidP="005A086D">
      <w:pPr>
        <w:jc w:val="both"/>
        <w:rPr>
          <w:rFonts w:cstheme="minorHAnsi"/>
        </w:rPr>
      </w:pPr>
      <w:r>
        <w:rPr>
          <w:rFonts w:cstheme="minorHAnsi"/>
        </w:rPr>
        <w:t xml:space="preserve">Załączniki: </w:t>
      </w:r>
    </w:p>
    <w:p w14:paraId="704C33C5" w14:textId="7C9945F9" w:rsidR="00C635EC" w:rsidRPr="00C635EC" w:rsidRDefault="00C635EC" w:rsidP="00C635EC">
      <w:pPr>
        <w:pStyle w:val="Akapitzlist"/>
        <w:numPr>
          <w:ilvl w:val="0"/>
          <w:numId w:val="101"/>
        </w:numPr>
        <w:jc w:val="both"/>
        <w:rPr>
          <w:rFonts w:cstheme="minorHAnsi"/>
          <w:sz w:val="18"/>
          <w:szCs w:val="18"/>
        </w:rPr>
      </w:pPr>
      <w:r w:rsidRPr="00C635EC">
        <w:rPr>
          <w:rFonts w:cstheme="minorHAnsi"/>
          <w:sz w:val="18"/>
          <w:szCs w:val="18"/>
        </w:rPr>
        <w:t>…………………………………………</w:t>
      </w:r>
      <w:r>
        <w:rPr>
          <w:rFonts w:cstheme="minorHAnsi"/>
          <w:sz w:val="18"/>
          <w:szCs w:val="18"/>
        </w:rPr>
        <w:t>…….</w:t>
      </w:r>
    </w:p>
    <w:p w14:paraId="294BEE8D" w14:textId="6FE96CCD" w:rsidR="00C635EC" w:rsidRPr="00C635EC" w:rsidRDefault="00C635EC" w:rsidP="00C635EC">
      <w:pPr>
        <w:pStyle w:val="Akapitzlist"/>
        <w:numPr>
          <w:ilvl w:val="0"/>
          <w:numId w:val="101"/>
        </w:numPr>
        <w:jc w:val="both"/>
        <w:rPr>
          <w:rFonts w:cstheme="minorHAnsi"/>
          <w:sz w:val="18"/>
          <w:szCs w:val="18"/>
        </w:rPr>
      </w:pPr>
      <w:r w:rsidRPr="00C635EC">
        <w:rPr>
          <w:rFonts w:cstheme="minorHAnsi"/>
          <w:sz w:val="18"/>
          <w:szCs w:val="18"/>
        </w:rPr>
        <w:t>………………………………</w:t>
      </w:r>
      <w:r>
        <w:rPr>
          <w:rFonts w:cstheme="minorHAnsi"/>
          <w:sz w:val="18"/>
          <w:szCs w:val="18"/>
        </w:rPr>
        <w:t>……………….</w:t>
      </w:r>
    </w:p>
    <w:p w14:paraId="72CC92BA" w14:textId="29DE4C7E" w:rsidR="00C635EC" w:rsidRPr="00C635EC" w:rsidRDefault="00C635EC" w:rsidP="00C635EC">
      <w:pPr>
        <w:pStyle w:val="Akapitzlist"/>
        <w:numPr>
          <w:ilvl w:val="0"/>
          <w:numId w:val="101"/>
        </w:numPr>
        <w:jc w:val="both"/>
        <w:rPr>
          <w:rFonts w:cstheme="minorHAnsi"/>
          <w:sz w:val="18"/>
          <w:szCs w:val="18"/>
        </w:rPr>
      </w:pPr>
      <w:r w:rsidRPr="00C635EC">
        <w:rPr>
          <w:rFonts w:cstheme="minorHAnsi"/>
          <w:sz w:val="18"/>
          <w:szCs w:val="18"/>
        </w:rPr>
        <w:t>………………………………</w:t>
      </w:r>
      <w:r>
        <w:rPr>
          <w:rFonts w:cstheme="minorHAnsi"/>
          <w:sz w:val="18"/>
          <w:szCs w:val="18"/>
        </w:rPr>
        <w:t>………………….</w:t>
      </w:r>
    </w:p>
    <w:p w14:paraId="4E9EB9B4" w14:textId="3C88B78C" w:rsidR="005A086D" w:rsidRDefault="005A086D" w:rsidP="00C0603B">
      <w:pPr>
        <w:spacing w:after="0"/>
        <w:jc w:val="both"/>
        <w:rPr>
          <w:rFonts w:eastAsia="Calibri" w:cstheme="minorHAnsi"/>
          <w:i/>
          <w:iCs/>
          <w:color w:val="000000"/>
          <w:bdr w:val="none" w:sz="0" w:space="0" w:color="auto" w:frame="1"/>
        </w:rPr>
      </w:pPr>
    </w:p>
    <w:p w14:paraId="7BD32CF2" w14:textId="77777777" w:rsidR="00D30DD2" w:rsidRDefault="00D30DD2" w:rsidP="00C0603B">
      <w:pPr>
        <w:spacing w:after="0"/>
        <w:jc w:val="both"/>
        <w:rPr>
          <w:rFonts w:eastAsia="Calibri" w:cstheme="minorHAnsi"/>
          <w:i/>
          <w:iCs/>
          <w:color w:val="000000"/>
          <w:bdr w:val="none" w:sz="0" w:space="0" w:color="auto" w:frame="1"/>
        </w:rPr>
      </w:pPr>
    </w:p>
    <w:p w14:paraId="11B58D82" w14:textId="77777777" w:rsidR="00D30DD2" w:rsidRDefault="00D30DD2" w:rsidP="00C0603B">
      <w:pPr>
        <w:spacing w:after="0"/>
        <w:jc w:val="both"/>
        <w:rPr>
          <w:rFonts w:eastAsia="Calibri" w:cstheme="minorHAnsi"/>
          <w:i/>
          <w:iCs/>
          <w:color w:val="000000"/>
          <w:bdr w:val="none" w:sz="0" w:space="0" w:color="auto" w:frame="1"/>
        </w:rPr>
      </w:pPr>
    </w:p>
    <w:p w14:paraId="09C68CE6" w14:textId="77777777" w:rsidR="0041749F" w:rsidRDefault="0041749F" w:rsidP="00C0603B">
      <w:pPr>
        <w:spacing w:after="0"/>
        <w:jc w:val="both"/>
        <w:rPr>
          <w:rFonts w:eastAsia="Calibri" w:cstheme="minorHAnsi"/>
          <w:i/>
          <w:iCs/>
          <w:color w:val="000000"/>
          <w:bdr w:val="none" w:sz="0" w:space="0" w:color="auto" w:frame="1"/>
        </w:rPr>
      </w:pPr>
    </w:p>
    <w:p w14:paraId="32178C7A" w14:textId="77777777" w:rsidR="0041749F" w:rsidRDefault="0041749F" w:rsidP="00C0603B">
      <w:pPr>
        <w:spacing w:after="0"/>
        <w:jc w:val="both"/>
        <w:rPr>
          <w:rFonts w:eastAsia="Calibri" w:cstheme="minorHAnsi"/>
          <w:i/>
          <w:iCs/>
          <w:color w:val="000000"/>
          <w:bdr w:val="none" w:sz="0" w:space="0" w:color="auto" w:frame="1"/>
        </w:rPr>
      </w:pPr>
    </w:p>
    <w:p w14:paraId="3BE323A0" w14:textId="77777777" w:rsidR="0041749F" w:rsidRDefault="0041749F" w:rsidP="00C0603B">
      <w:pPr>
        <w:spacing w:after="0"/>
        <w:jc w:val="both"/>
        <w:rPr>
          <w:rFonts w:eastAsia="Calibri" w:cstheme="minorHAnsi"/>
          <w:i/>
          <w:iCs/>
          <w:color w:val="000000"/>
          <w:bdr w:val="none" w:sz="0" w:space="0" w:color="auto" w:frame="1"/>
        </w:rPr>
      </w:pPr>
    </w:p>
    <w:p w14:paraId="31B72ACB" w14:textId="77777777" w:rsidR="00D30DD2" w:rsidRDefault="00D30DD2" w:rsidP="00C0603B">
      <w:pPr>
        <w:spacing w:after="0"/>
        <w:jc w:val="both"/>
        <w:rPr>
          <w:rFonts w:eastAsia="Calibri" w:cstheme="minorHAnsi"/>
          <w:i/>
          <w:iCs/>
          <w:color w:val="000000"/>
          <w:bdr w:val="none" w:sz="0" w:space="0" w:color="auto" w:frame="1"/>
        </w:rPr>
      </w:pPr>
    </w:p>
    <w:p w14:paraId="09071F72" w14:textId="77777777" w:rsidR="001D21C4" w:rsidRDefault="001D21C4" w:rsidP="00C0603B">
      <w:pPr>
        <w:spacing w:after="0"/>
        <w:jc w:val="both"/>
        <w:rPr>
          <w:rFonts w:eastAsia="Calibri" w:cstheme="minorHAnsi"/>
          <w:i/>
          <w:iCs/>
          <w:color w:val="000000"/>
          <w:bdr w:val="none" w:sz="0" w:space="0" w:color="auto" w:frame="1"/>
        </w:rPr>
      </w:pPr>
    </w:p>
    <w:p w14:paraId="581A134B" w14:textId="77777777" w:rsidR="001D21C4" w:rsidRDefault="001D21C4" w:rsidP="00C0603B">
      <w:pPr>
        <w:spacing w:after="0"/>
        <w:jc w:val="both"/>
        <w:rPr>
          <w:rFonts w:eastAsia="Calibri" w:cstheme="minorHAnsi"/>
          <w:i/>
          <w:iCs/>
          <w:color w:val="000000"/>
          <w:bdr w:val="none" w:sz="0" w:space="0" w:color="auto" w:frame="1"/>
        </w:rPr>
      </w:pPr>
    </w:p>
    <w:p w14:paraId="2415B17D" w14:textId="77777777" w:rsidR="001D21C4" w:rsidRDefault="001D21C4" w:rsidP="00C0603B">
      <w:pPr>
        <w:spacing w:after="0"/>
        <w:jc w:val="both"/>
        <w:rPr>
          <w:rFonts w:eastAsia="Calibri" w:cstheme="minorHAnsi"/>
          <w:i/>
          <w:iCs/>
          <w:color w:val="000000"/>
          <w:bdr w:val="none" w:sz="0" w:space="0" w:color="auto" w:frame="1"/>
        </w:rPr>
      </w:pPr>
    </w:p>
    <w:p w14:paraId="096EB073" w14:textId="77777777" w:rsidR="001D21C4" w:rsidRDefault="001D21C4" w:rsidP="00C0603B">
      <w:pPr>
        <w:spacing w:after="0"/>
        <w:jc w:val="both"/>
        <w:rPr>
          <w:rFonts w:eastAsia="Calibri" w:cstheme="minorHAnsi"/>
          <w:i/>
          <w:iCs/>
          <w:color w:val="000000"/>
          <w:bdr w:val="none" w:sz="0" w:space="0" w:color="auto" w:frame="1"/>
        </w:rPr>
      </w:pPr>
    </w:p>
    <w:p w14:paraId="55291F37" w14:textId="77777777" w:rsidR="001D21C4" w:rsidRDefault="001D21C4" w:rsidP="00C0603B">
      <w:pPr>
        <w:spacing w:after="0"/>
        <w:jc w:val="both"/>
        <w:rPr>
          <w:rFonts w:eastAsia="Calibri" w:cstheme="minorHAnsi"/>
          <w:i/>
          <w:iCs/>
          <w:color w:val="000000"/>
          <w:bdr w:val="none" w:sz="0" w:space="0" w:color="auto" w:frame="1"/>
        </w:rPr>
      </w:pPr>
    </w:p>
    <w:p w14:paraId="71A4CB55" w14:textId="77777777" w:rsidR="001D21C4" w:rsidRDefault="001D21C4" w:rsidP="00C0603B">
      <w:pPr>
        <w:spacing w:after="0"/>
        <w:jc w:val="both"/>
        <w:rPr>
          <w:rFonts w:eastAsia="Calibri" w:cstheme="minorHAnsi"/>
          <w:i/>
          <w:iCs/>
          <w:color w:val="000000"/>
          <w:bdr w:val="none" w:sz="0" w:space="0" w:color="auto" w:frame="1"/>
        </w:rPr>
      </w:pPr>
    </w:p>
    <w:p w14:paraId="1C69DE05" w14:textId="77777777" w:rsidR="001D21C4" w:rsidRDefault="001D21C4" w:rsidP="00C0603B">
      <w:pPr>
        <w:spacing w:after="0"/>
        <w:jc w:val="both"/>
        <w:rPr>
          <w:rFonts w:eastAsia="Calibri" w:cstheme="minorHAnsi"/>
          <w:i/>
          <w:iCs/>
          <w:color w:val="000000"/>
          <w:bdr w:val="none" w:sz="0" w:space="0" w:color="auto" w:frame="1"/>
        </w:rPr>
      </w:pPr>
    </w:p>
    <w:p w14:paraId="09C9F022" w14:textId="77777777" w:rsidR="001D21C4" w:rsidRDefault="001D21C4" w:rsidP="00C0603B">
      <w:pPr>
        <w:spacing w:after="0"/>
        <w:jc w:val="both"/>
        <w:rPr>
          <w:rFonts w:eastAsia="Calibri" w:cstheme="minorHAnsi"/>
          <w:i/>
          <w:iCs/>
          <w:color w:val="000000"/>
          <w:bdr w:val="none" w:sz="0" w:space="0" w:color="auto" w:frame="1"/>
        </w:rPr>
      </w:pPr>
    </w:p>
    <w:p w14:paraId="6DB04116" w14:textId="77777777" w:rsidR="001D21C4" w:rsidRDefault="001D21C4" w:rsidP="00C0603B">
      <w:pPr>
        <w:spacing w:after="0"/>
        <w:jc w:val="both"/>
        <w:rPr>
          <w:rFonts w:eastAsia="Calibri" w:cstheme="minorHAnsi"/>
          <w:i/>
          <w:iCs/>
          <w:color w:val="000000"/>
          <w:bdr w:val="none" w:sz="0" w:space="0" w:color="auto" w:frame="1"/>
        </w:rPr>
      </w:pPr>
    </w:p>
    <w:p w14:paraId="17497020" w14:textId="77777777" w:rsidR="001D21C4" w:rsidRDefault="001D21C4" w:rsidP="00C0603B">
      <w:pPr>
        <w:spacing w:after="0"/>
        <w:jc w:val="both"/>
        <w:rPr>
          <w:rFonts w:eastAsia="Calibri" w:cstheme="minorHAnsi"/>
          <w:i/>
          <w:iCs/>
          <w:color w:val="000000"/>
          <w:bdr w:val="none" w:sz="0" w:space="0" w:color="auto" w:frame="1"/>
        </w:rPr>
      </w:pPr>
    </w:p>
    <w:p w14:paraId="1D61BECC" w14:textId="77777777" w:rsidR="001D21C4" w:rsidRDefault="001D21C4" w:rsidP="00C0603B">
      <w:pPr>
        <w:spacing w:after="0"/>
        <w:jc w:val="both"/>
        <w:rPr>
          <w:rFonts w:eastAsia="Calibri" w:cstheme="minorHAnsi"/>
          <w:i/>
          <w:iCs/>
          <w:color w:val="000000"/>
          <w:bdr w:val="none" w:sz="0" w:space="0" w:color="auto" w:frame="1"/>
        </w:rPr>
      </w:pPr>
    </w:p>
    <w:p w14:paraId="63234AE7" w14:textId="77777777" w:rsidR="001D21C4" w:rsidRDefault="001D21C4" w:rsidP="00C0603B">
      <w:pPr>
        <w:spacing w:after="0"/>
        <w:jc w:val="both"/>
        <w:rPr>
          <w:rFonts w:eastAsia="Calibri" w:cstheme="minorHAnsi"/>
          <w:i/>
          <w:iCs/>
          <w:color w:val="000000"/>
          <w:bdr w:val="none" w:sz="0" w:space="0" w:color="auto" w:frame="1"/>
        </w:rPr>
      </w:pPr>
    </w:p>
    <w:p w14:paraId="25DB85F0" w14:textId="77777777" w:rsidR="001D21C4" w:rsidRDefault="001D21C4" w:rsidP="00C0603B">
      <w:pPr>
        <w:spacing w:after="0"/>
        <w:jc w:val="both"/>
        <w:rPr>
          <w:rFonts w:eastAsia="Calibri" w:cstheme="minorHAnsi"/>
          <w:i/>
          <w:iCs/>
          <w:color w:val="000000"/>
          <w:bdr w:val="none" w:sz="0" w:space="0" w:color="auto" w:frame="1"/>
        </w:rPr>
      </w:pPr>
    </w:p>
    <w:p w14:paraId="3D319CAF" w14:textId="77777777" w:rsidR="001D21C4" w:rsidRDefault="001D21C4" w:rsidP="00C0603B">
      <w:pPr>
        <w:spacing w:after="0"/>
        <w:jc w:val="both"/>
        <w:rPr>
          <w:rFonts w:eastAsia="Calibri" w:cstheme="minorHAnsi"/>
          <w:i/>
          <w:iCs/>
          <w:color w:val="000000"/>
          <w:bdr w:val="none" w:sz="0" w:space="0" w:color="auto" w:frame="1"/>
        </w:rPr>
      </w:pPr>
    </w:p>
    <w:p w14:paraId="56DE048E" w14:textId="77777777" w:rsidR="001D21C4" w:rsidRDefault="001D21C4" w:rsidP="00C0603B">
      <w:pPr>
        <w:spacing w:after="0"/>
        <w:jc w:val="both"/>
        <w:rPr>
          <w:rFonts w:eastAsia="Calibri" w:cstheme="minorHAnsi"/>
          <w:i/>
          <w:iCs/>
          <w:color w:val="000000"/>
          <w:bdr w:val="none" w:sz="0" w:space="0" w:color="auto" w:frame="1"/>
        </w:rPr>
      </w:pPr>
    </w:p>
    <w:p w14:paraId="23AAE5DF" w14:textId="77777777" w:rsidR="001D21C4" w:rsidRDefault="001D21C4" w:rsidP="00C0603B">
      <w:pPr>
        <w:spacing w:after="0"/>
        <w:jc w:val="both"/>
        <w:rPr>
          <w:rFonts w:eastAsia="Calibri" w:cstheme="minorHAnsi"/>
          <w:i/>
          <w:iCs/>
          <w:color w:val="000000"/>
          <w:bdr w:val="none" w:sz="0" w:space="0" w:color="auto" w:frame="1"/>
        </w:rPr>
      </w:pPr>
    </w:p>
    <w:p w14:paraId="5CF4A4AA" w14:textId="77777777" w:rsidR="001D21C4" w:rsidRDefault="001D21C4" w:rsidP="00C0603B">
      <w:pPr>
        <w:spacing w:after="0"/>
        <w:jc w:val="both"/>
        <w:rPr>
          <w:rFonts w:eastAsia="Calibri" w:cstheme="minorHAnsi"/>
          <w:i/>
          <w:iCs/>
          <w:color w:val="000000"/>
          <w:bdr w:val="none" w:sz="0" w:space="0" w:color="auto" w:frame="1"/>
        </w:rPr>
      </w:pPr>
    </w:p>
    <w:p w14:paraId="1ECC9BC6" w14:textId="77777777" w:rsidR="001D21C4" w:rsidRDefault="001D21C4" w:rsidP="00C0603B">
      <w:pPr>
        <w:spacing w:after="0"/>
        <w:jc w:val="both"/>
        <w:rPr>
          <w:rFonts w:eastAsia="Calibri" w:cstheme="minorHAnsi"/>
          <w:i/>
          <w:iCs/>
          <w:color w:val="000000"/>
          <w:bdr w:val="none" w:sz="0" w:space="0" w:color="auto" w:frame="1"/>
        </w:rPr>
      </w:pPr>
    </w:p>
    <w:p w14:paraId="2570604D" w14:textId="77777777" w:rsidR="001D21C4" w:rsidRDefault="001D21C4" w:rsidP="00C0603B">
      <w:pPr>
        <w:spacing w:after="0"/>
        <w:jc w:val="both"/>
        <w:rPr>
          <w:rFonts w:eastAsia="Calibri" w:cstheme="minorHAnsi"/>
          <w:i/>
          <w:iCs/>
          <w:color w:val="000000"/>
          <w:bdr w:val="none" w:sz="0" w:space="0" w:color="auto" w:frame="1"/>
        </w:rPr>
      </w:pPr>
    </w:p>
    <w:p w14:paraId="0A1AFF2D" w14:textId="77777777" w:rsidR="001D21C4" w:rsidRDefault="001D21C4" w:rsidP="00C0603B">
      <w:pPr>
        <w:spacing w:after="0"/>
        <w:jc w:val="both"/>
        <w:rPr>
          <w:rFonts w:eastAsia="Calibri" w:cstheme="minorHAnsi"/>
          <w:i/>
          <w:iCs/>
          <w:color w:val="000000"/>
          <w:bdr w:val="none" w:sz="0" w:space="0" w:color="auto" w:frame="1"/>
        </w:rPr>
      </w:pPr>
    </w:p>
    <w:p w14:paraId="70780B57" w14:textId="77777777" w:rsidR="001D21C4" w:rsidRDefault="001D21C4" w:rsidP="00C0603B">
      <w:pPr>
        <w:spacing w:after="0"/>
        <w:jc w:val="both"/>
        <w:rPr>
          <w:rFonts w:eastAsia="Calibri" w:cstheme="minorHAnsi"/>
          <w:i/>
          <w:iCs/>
          <w:color w:val="000000"/>
          <w:bdr w:val="none" w:sz="0" w:space="0" w:color="auto" w:frame="1"/>
        </w:rPr>
      </w:pPr>
    </w:p>
    <w:p w14:paraId="74F7B7B3" w14:textId="77777777" w:rsidR="001D21C4" w:rsidRDefault="001D21C4" w:rsidP="00C0603B">
      <w:pPr>
        <w:spacing w:after="0"/>
        <w:jc w:val="both"/>
        <w:rPr>
          <w:rFonts w:eastAsia="Calibri" w:cstheme="minorHAnsi"/>
          <w:i/>
          <w:iCs/>
          <w:color w:val="000000"/>
          <w:bdr w:val="none" w:sz="0" w:space="0" w:color="auto" w:frame="1"/>
        </w:rPr>
      </w:pPr>
    </w:p>
    <w:p w14:paraId="245C150A" w14:textId="77777777" w:rsidR="001D21C4" w:rsidRDefault="001D21C4" w:rsidP="00C0603B">
      <w:pPr>
        <w:spacing w:after="0"/>
        <w:jc w:val="both"/>
        <w:rPr>
          <w:rFonts w:eastAsia="Calibri" w:cstheme="minorHAnsi"/>
          <w:i/>
          <w:iCs/>
          <w:color w:val="000000"/>
          <w:bdr w:val="none" w:sz="0" w:space="0" w:color="auto" w:frame="1"/>
        </w:rPr>
      </w:pPr>
    </w:p>
    <w:p w14:paraId="42926E8D" w14:textId="77777777" w:rsidR="001D21C4" w:rsidRDefault="001D21C4" w:rsidP="00C0603B">
      <w:pPr>
        <w:spacing w:after="0"/>
        <w:jc w:val="both"/>
        <w:rPr>
          <w:rFonts w:eastAsia="Calibri" w:cstheme="minorHAnsi"/>
          <w:i/>
          <w:iCs/>
          <w:color w:val="000000"/>
          <w:bdr w:val="none" w:sz="0" w:space="0" w:color="auto" w:frame="1"/>
        </w:rPr>
      </w:pPr>
    </w:p>
    <w:p w14:paraId="7627E9D7" w14:textId="77777777" w:rsidR="001D21C4" w:rsidRDefault="001D21C4" w:rsidP="00C0603B">
      <w:pPr>
        <w:spacing w:after="0"/>
        <w:jc w:val="both"/>
        <w:rPr>
          <w:rFonts w:eastAsia="Calibri" w:cstheme="minorHAnsi"/>
          <w:i/>
          <w:iCs/>
          <w:color w:val="000000"/>
          <w:bdr w:val="none" w:sz="0" w:space="0" w:color="auto" w:frame="1"/>
        </w:rPr>
      </w:pPr>
    </w:p>
    <w:p w14:paraId="4361FAC2" w14:textId="77777777" w:rsidR="001D21C4" w:rsidRDefault="001D21C4" w:rsidP="00C0603B">
      <w:pPr>
        <w:spacing w:after="0"/>
        <w:jc w:val="both"/>
        <w:rPr>
          <w:rFonts w:eastAsia="Calibri" w:cstheme="minorHAnsi"/>
          <w:i/>
          <w:iCs/>
          <w:color w:val="000000"/>
          <w:bdr w:val="none" w:sz="0" w:space="0" w:color="auto" w:frame="1"/>
        </w:rPr>
      </w:pPr>
    </w:p>
    <w:p w14:paraId="7551014D" w14:textId="77777777" w:rsidR="001D21C4" w:rsidRPr="003E736E" w:rsidRDefault="001D21C4" w:rsidP="00C0603B">
      <w:pPr>
        <w:spacing w:after="0"/>
        <w:jc w:val="both"/>
        <w:rPr>
          <w:rFonts w:eastAsia="Calibri" w:cstheme="minorHAnsi"/>
          <w:i/>
          <w:iCs/>
          <w:color w:val="000000"/>
          <w:bdr w:val="none" w:sz="0" w:space="0" w:color="auto" w:frame="1"/>
        </w:rPr>
      </w:pPr>
    </w:p>
    <w:p w14:paraId="4894DC5D" w14:textId="77777777" w:rsidR="00811925" w:rsidRPr="003E736E" w:rsidRDefault="00811925" w:rsidP="00C0603B">
      <w:pPr>
        <w:spacing w:after="0"/>
        <w:jc w:val="both"/>
        <w:rPr>
          <w:rFonts w:eastAsia="Calibri" w:cstheme="minorHAnsi"/>
          <w:i/>
          <w:iCs/>
          <w:color w:val="000000"/>
          <w:bdr w:val="none" w:sz="0" w:space="0" w:color="auto" w:frame="1"/>
        </w:rPr>
      </w:pPr>
    </w:p>
    <w:p w14:paraId="2104AE53" w14:textId="6462C720" w:rsidR="00811925" w:rsidRPr="003E736E" w:rsidRDefault="00811925" w:rsidP="00811925">
      <w:pPr>
        <w:jc w:val="center"/>
        <w:rPr>
          <w:rFonts w:cstheme="minorHAnsi"/>
          <w:b/>
          <w:bCs/>
        </w:rPr>
      </w:pPr>
      <w:r w:rsidRPr="003E736E">
        <w:rPr>
          <w:rFonts w:cstheme="minorHAnsi"/>
          <w:b/>
          <w:bCs/>
        </w:rPr>
        <w:t>PROTOKÓŁ nr 2 – ODBIORU KOŃCOWEGO PRZEDMIOTU ZAMÓWIENIA</w:t>
      </w:r>
    </w:p>
    <w:p w14:paraId="4BA06431" w14:textId="77777777" w:rsidR="00811925" w:rsidRPr="003E736E" w:rsidRDefault="00811925" w:rsidP="00811925">
      <w:pPr>
        <w:jc w:val="both"/>
        <w:rPr>
          <w:rFonts w:cstheme="minorHAnsi"/>
        </w:rPr>
      </w:pPr>
      <w:r w:rsidRPr="003E736E">
        <w:rPr>
          <w:rFonts w:cstheme="minorHAnsi"/>
        </w:rPr>
        <w:t>sporządzony w dniu ………………………… w …………………………………</w:t>
      </w:r>
    </w:p>
    <w:p w14:paraId="633094EC" w14:textId="77777777" w:rsidR="00811925" w:rsidRPr="003E736E" w:rsidRDefault="00811925" w:rsidP="00811925">
      <w:pPr>
        <w:jc w:val="both"/>
        <w:rPr>
          <w:rFonts w:cstheme="minorHAnsi"/>
          <w:b/>
          <w:bCs/>
        </w:rPr>
      </w:pPr>
    </w:p>
    <w:p w14:paraId="59CE1BDE" w14:textId="3432D83D" w:rsidR="00811925" w:rsidRPr="0071752B" w:rsidRDefault="00811925" w:rsidP="00876D34">
      <w:pPr>
        <w:pStyle w:val="Akapitzlist"/>
        <w:numPr>
          <w:ilvl w:val="2"/>
          <w:numId w:val="81"/>
        </w:numPr>
        <w:ind w:left="284"/>
        <w:jc w:val="both"/>
        <w:rPr>
          <w:rFonts w:cstheme="minorHAnsi"/>
        </w:rPr>
      </w:pPr>
      <w:r w:rsidRPr="00876D34">
        <w:rPr>
          <w:rFonts w:asciiTheme="minorHAnsi" w:hAnsiTheme="minorHAnsi" w:cstheme="minorHAnsi"/>
          <w:b/>
          <w:bCs/>
        </w:rPr>
        <w:t>Strony protokołu:</w:t>
      </w:r>
    </w:p>
    <w:p w14:paraId="530FF055" w14:textId="274242AC" w:rsidR="00811925" w:rsidRPr="003E736E" w:rsidRDefault="00811925" w:rsidP="00811925">
      <w:pPr>
        <w:rPr>
          <w:rFonts w:cstheme="minorHAnsi"/>
        </w:rPr>
      </w:pPr>
      <w:r w:rsidRPr="003E736E">
        <w:rPr>
          <w:rFonts w:cstheme="minorHAnsi"/>
        </w:rPr>
        <w:t>Zamawiający:</w:t>
      </w:r>
      <w:r w:rsidRPr="003E736E">
        <w:rPr>
          <w:rFonts w:cstheme="minorHAnsi"/>
        </w:rPr>
        <w:br/>
      </w:r>
      <w:r w:rsidR="00001ACC">
        <w:rPr>
          <w:rFonts w:cstheme="minorHAnsi"/>
          <w:b/>
          <w:bCs/>
        </w:rPr>
        <w:t>………………………………………………..</w:t>
      </w:r>
      <w:r w:rsidRPr="003E736E">
        <w:rPr>
          <w:rFonts w:cstheme="minorHAnsi"/>
        </w:rPr>
        <w:br/>
        <w:t>reprezentowany przez: …………………………………………</w:t>
      </w:r>
      <w:r w:rsidRPr="003E736E">
        <w:rPr>
          <w:rFonts w:cstheme="minorHAnsi"/>
        </w:rPr>
        <w:br/>
        <w:t>tel.: ………………………………………</w:t>
      </w:r>
      <w:r w:rsidRPr="003E736E">
        <w:rPr>
          <w:rFonts w:cstheme="minorHAnsi"/>
        </w:rPr>
        <w:br/>
        <w:t>e-mail: ………………………………………</w:t>
      </w:r>
    </w:p>
    <w:p w14:paraId="2583E12B" w14:textId="77777777" w:rsidR="00811925" w:rsidRPr="003E736E" w:rsidRDefault="00811925" w:rsidP="00811925">
      <w:pPr>
        <w:jc w:val="both"/>
        <w:rPr>
          <w:rFonts w:cstheme="minorHAnsi"/>
        </w:rPr>
      </w:pPr>
      <w:r w:rsidRPr="003E736E">
        <w:rPr>
          <w:rFonts w:cstheme="minorHAnsi"/>
        </w:rPr>
        <w:t>i</w:t>
      </w:r>
    </w:p>
    <w:p w14:paraId="4F6204DD" w14:textId="77777777" w:rsidR="00811925" w:rsidRPr="003E736E" w:rsidRDefault="00811925" w:rsidP="00811925">
      <w:pPr>
        <w:rPr>
          <w:rFonts w:cstheme="minorHAnsi"/>
        </w:rPr>
      </w:pPr>
      <w:r w:rsidRPr="003E736E">
        <w:rPr>
          <w:rFonts w:cstheme="minorHAnsi"/>
        </w:rPr>
        <w:t>Wykonawca:</w:t>
      </w:r>
      <w:r w:rsidRPr="003E736E">
        <w:rPr>
          <w:rFonts w:cstheme="minorHAnsi"/>
        </w:rPr>
        <w:br/>
        <w:t>……………………………………………………………………..</w:t>
      </w:r>
      <w:r w:rsidRPr="003E736E">
        <w:rPr>
          <w:rFonts w:cstheme="minorHAnsi"/>
        </w:rPr>
        <w:br/>
        <w:t>……………………………………………………………………..</w:t>
      </w:r>
      <w:r w:rsidRPr="003E736E">
        <w:rPr>
          <w:rFonts w:cstheme="minorHAnsi"/>
        </w:rPr>
        <w:br/>
        <w:t>reprezentowany przez: …………………………………………</w:t>
      </w:r>
      <w:r w:rsidRPr="003E736E">
        <w:rPr>
          <w:rFonts w:cstheme="minorHAnsi"/>
        </w:rPr>
        <w:br/>
        <w:t>tel.: ………………………………………</w:t>
      </w:r>
      <w:r w:rsidRPr="003E736E">
        <w:rPr>
          <w:rFonts w:cstheme="minorHAnsi"/>
        </w:rPr>
        <w:br/>
        <w:t>e-mail: ………………………………………</w:t>
      </w:r>
    </w:p>
    <w:p w14:paraId="7E616EBE" w14:textId="77777777" w:rsidR="00811925" w:rsidRPr="003E736E" w:rsidRDefault="00811925" w:rsidP="00811925">
      <w:pPr>
        <w:jc w:val="both"/>
        <w:rPr>
          <w:rFonts w:cstheme="minorHAnsi"/>
          <w:b/>
          <w:bCs/>
        </w:rPr>
      </w:pPr>
    </w:p>
    <w:p w14:paraId="09235997" w14:textId="77777777" w:rsidR="003C2C86" w:rsidRPr="003E736E" w:rsidRDefault="003C2C86" w:rsidP="003C2C86">
      <w:pPr>
        <w:pStyle w:val="Akapitzlist"/>
        <w:numPr>
          <w:ilvl w:val="2"/>
          <w:numId w:val="81"/>
        </w:numPr>
        <w:ind w:left="284"/>
        <w:jc w:val="both"/>
        <w:rPr>
          <w:rFonts w:asciiTheme="minorHAnsi" w:hAnsiTheme="minorHAnsi" w:cstheme="minorHAnsi"/>
        </w:rPr>
      </w:pPr>
      <w:r w:rsidRPr="003E736E">
        <w:rPr>
          <w:rFonts w:asciiTheme="minorHAnsi" w:hAnsiTheme="minorHAnsi" w:cstheme="minorHAnsi"/>
          <w:b/>
          <w:bCs/>
        </w:rPr>
        <w:t>Przedmiot dostawy:</w:t>
      </w:r>
    </w:p>
    <w:p w14:paraId="2C30BADE" w14:textId="77777777" w:rsidR="003C2C86" w:rsidRPr="003E736E" w:rsidRDefault="003C2C86" w:rsidP="003C2C86">
      <w:pPr>
        <w:numPr>
          <w:ilvl w:val="0"/>
          <w:numId w:val="81"/>
        </w:numPr>
        <w:jc w:val="both"/>
        <w:rPr>
          <w:rFonts w:cstheme="minorHAnsi"/>
        </w:rPr>
      </w:pPr>
      <w:r w:rsidRPr="003E736E">
        <w:rPr>
          <w:rFonts w:cstheme="minorHAnsi"/>
        </w:rPr>
        <w:t>Nazwa urządzenia / maszyny: …………………………………………………………</w:t>
      </w:r>
    </w:p>
    <w:p w14:paraId="647D9549" w14:textId="77777777" w:rsidR="003C2C86" w:rsidRPr="003E736E" w:rsidRDefault="003C2C86" w:rsidP="003C2C86">
      <w:pPr>
        <w:numPr>
          <w:ilvl w:val="0"/>
          <w:numId w:val="81"/>
        </w:numPr>
        <w:jc w:val="both"/>
        <w:rPr>
          <w:rFonts w:cstheme="minorHAnsi"/>
        </w:rPr>
      </w:pPr>
      <w:r w:rsidRPr="003E736E">
        <w:rPr>
          <w:rFonts w:cstheme="minorHAnsi"/>
        </w:rPr>
        <w:t>Model / typ / seria: …………………………………………………………</w:t>
      </w:r>
    </w:p>
    <w:p w14:paraId="17B172DA" w14:textId="77777777" w:rsidR="003C2C86" w:rsidRPr="003E736E" w:rsidRDefault="003C2C86" w:rsidP="003C2C86">
      <w:pPr>
        <w:numPr>
          <w:ilvl w:val="0"/>
          <w:numId w:val="81"/>
        </w:numPr>
        <w:jc w:val="both"/>
        <w:rPr>
          <w:rFonts w:cstheme="minorHAnsi"/>
        </w:rPr>
      </w:pPr>
      <w:r w:rsidRPr="003E736E">
        <w:rPr>
          <w:rFonts w:cstheme="minorHAnsi"/>
        </w:rPr>
        <w:t>Numer seryjny: …………………………………………………………</w:t>
      </w:r>
    </w:p>
    <w:p w14:paraId="7BA2CEFC" w14:textId="77777777" w:rsidR="003C2C86" w:rsidRPr="003E736E" w:rsidRDefault="003C2C86" w:rsidP="003C2C86">
      <w:pPr>
        <w:numPr>
          <w:ilvl w:val="0"/>
          <w:numId w:val="81"/>
        </w:numPr>
        <w:jc w:val="both"/>
        <w:rPr>
          <w:rFonts w:cstheme="minorHAnsi"/>
        </w:rPr>
      </w:pPr>
      <w:r w:rsidRPr="003E736E">
        <w:rPr>
          <w:rFonts w:cstheme="minorHAnsi"/>
        </w:rPr>
        <w:t>Ilość: …………………………………………………………</w:t>
      </w:r>
    </w:p>
    <w:p w14:paraId="2C86D9F8" w14:textId="03D86AE2" w:rsidR="001D21C4" w:rsidRPr="001D21C4" w:rsidRDefault="001D21C4" w:rsidP="001D21C4">
      <w:pPr>
        <w:pStyle w:val="Akapitzlist"/>
        <w:numPr>
          <w:ilvl w:val="0"/>
          <w:numId w:val="81"/>
        </w:numPr>
        <w:rPr>
          <w:rFonts w:asciiTheme="minorHAnsi" w:hAnsiTheme="minorHAnsi" w:cstheme="minorHAnsi"/>
        </w:rPr>
      </w:pPr>
      <w:r w:rsidRPr="001D21C4">
        <w:rPr>
          <w:rFonts w:asciiTheme="minorHAnsi" w:hAnsiTheme="minorHAnsi" w:cstheme="minorHAnsi"/>
        </w:rPr>
        <w:t xml:space="preserve">Faktura dostawy nr: ................................ z dnia: ............................... </w:t>
      </w:r>
      <w:r w:rsidRPr="001D21C4">
        <w:rPr>
          <w:rFonts w:asciiTheme="minorHAnsi" w:hAnsiTheme="minorHAnsi" w:cstheme="minorHAnsi"/>
          <w:i/>
          <w:iCs/>
        </w:rPr>
        <w:t>(jeśli dotyczy)</w:t>
      </w:r>
      <w:r w:rsidRPr="001D21C4">
        <w:rPr>
          <w:rFonts w:asciiTheme="minorHAnsi" w:hAnsiTheme="minorHAnsi" w:cstheme="minorHAnsi"/>
        </w:rPr>
        <w:t xml:space="preserve"> </w:t>
      </w:r>
    </w:p>
    <w:p w14:paraId="1D3B5C49" w14:textId="77777777" w:rsidR="003C2C86" w:rsidRPr="003E736E" w:rsidRDefault="003C2C86" w:rsidP="00876D34">
      <w:pPr>
        <w:ind w:left="720"/>
        <w:jc w:val="both"/>
        <w:rPr>
          <w:rFonts w:cstheme="minorHAnsi"/>
        </w:rPr>
      </w:pPr>
    </w:p>
    <w:p w14:paraId="3451FD38" w14:textId="258F0341" w:rsidR="003C2C86" w:rsidRPr="00876D34" w:rsidRDefault="003C2C86" w:rsidP="00876D34">
      <w:pPr>
        <w:pStyle w:val="Akapitzlist"/>
        <w:numPr>
          <w:ilvl w:val="0"/>
          <w:numId w:val="91"/>
        </w:numPr>
        <w:ind w:left="284"/>
        <w:jc w:val="both"/>
        <w:rPr>
          <w:rFonts w:cstheme="minorHAnsi"/>
        </w:rPr>
      </w:pPr>
      <w:r w:rsidRPr="00876D34">
        <w:rPr>
          <w:rFonts w:asciiTheme="minorHAnsi" w:eastAsia="Calibri" w:hAnsiTheme="minorHAnsi" w:cstheme="minorHAnsi"/>
          <w:b/>
          <w:bCs/>
          <w:color w:val="000000"/>
          <w:bdr w:val="none" w:sz="0" w:space="0" w:color="auto" w:frame="1"/>
        </w:rPr>
        <w:t>Zakres czynności wykonanych przed odbiorem końcowym:</w:t>
      </w:r>
    </w:p>
    <w:p w14:paraId="486C1799" w14:textId="4145DA2D" w:rsidR="003C2C86" w:rsidRPr="00876D34" w:rsidRDefault="003C2C86" w:rsidP="00876D34">
      <w:pPr>
        <w:spacing w:after="0"/>
        <w:ind w:left="567" w:hanging="283"/>
        <w:jc w:val="both"/>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Pr="00876D34">
        <w:rPr>
          <w:rFonts w:eastAsia="Calibri" w:cstheme="minorHAnsi"/>
          <w:color w:val="000000"/>
          <w:bdr w:val="none" w:sz="0" w:space="0" w:color="auto" w:frame="1"/>
        </w:rPr>
        <w:t xml:space="preserve"> </w:t>
      </w:r>
      <w:r w:rsidR="004749ED" w:rsidRPr="004749ED">
        <w:rPr>
          <w:rFonts w:eastAsia="Calibri" w:cstheme="minorHAnsi"/>
          <w:color w:val="000000"/>
          <w:bdr w:val="none" w:sz="0" w:space="0" w:color="auto" w:frame="1"/>
        </w:rPr>
        <w:t xml:space="preserve">Posadowienie </w:t>
      </w:r>
      <w:r w:rsidRPr="004749ED">
        <w:rPr>
          <w:rFonts w:eastAsia="Calibri" w:cstheme="minorHAnsi"/>
          <w:color w:val="000000"/>
          <w:bdr w:val="none" w:sz="0" w:space="0" w:color="auto" w:frame="1"/>
        </w:rPr>
        <w:t>urządzenia</w:t>
      </w:r>
      <w:r w:rsidRPr="00876D34">
        <w:rPr>
          <w:rFonts w:eastAsia="Calibri" w:cstheme="minorHAnsi"/>
          <w:color w:val="000000"/>
          <w:bdr w:val="none" w:sz="0" w:space="0" w:color="auto" w:frame="1"/>
        </w:rPr>
        <w:t xml:space="preserve"> został</w:t>
      </w:r>
      <w:r w:rsidR="004749ED">
        <w:rPr>
          <w:rFonts w:eastAsia="Calibri" w:cstheme="minorHAnsi"/>
          <w:color w:val="000000"/>
          <w:bdr w:val="none" w:sz="0" w:space="0" w:color="auto" w:frame="1"/>
        </w:rPr>
        <w:t xml:space="preserve">o </w:t>
      </w:r>
      <w:r w:rsidRPr="00876D34">
        <w:rPr>
          <w:rFonts w:eastAsia="Calibri" w:cstheme="minorHAnsi"/>
          <w:color w:val="000000"/>
          <w:bdr w:val="none" w:sz="0" w:space="0" w:color="auto" w:frame="1"/>
        </w:rPr>
        <w:t>wykonan</w:t>
      </w:r>
      <w:r w:rsidR="004749ED">
        <w:rPr>
          <w:rFonts w:eastAsia="Calibri" w:cstheme="minorHAnsi"/>
          <w:color w:val="000000"/>
          <w:bdr w:val="none" w:sz="0" w:space="0" w:color="auto" w:frame="1"/>
        </w:rPr>
        <w:t>e</w:t>
      </w:r>
      <w:r w:rsidRPr="00876D34">
        <w:rPr>
          <w:rFonts w:eastAsia="Calibri" w:cstheme="minorHAnsi"/>
          <w:color w:val="000000"/>
          <w:bdr w:val="none" w:sz="0" w:space="0" w:color="auto" w:frame="1"/>
        </w:rPr>
        <w:t xml:space="preserve"> zgodnie z Umową.</w:t>
      </w:r>
    </w:p>
    <w:p w14:paraId="10A28D6C" w14:textId="4C397CFC" w:rsidR="003C2C86" w:rsidRPr="00876D34" w:rsidRDefault="003C2C86" w:rsidP="00876D34">
      <w:pPr>
        <w:spacing w:after="0"/>
        <w:ind w:left="567" w:hanging="283"/>
        <w:jc w:val="both"/>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Pr="00876D34">
        <w:rPr>
          <w:rFonts w:eastAsia="Calibri" w:cstheme="minorHAnsi"/>
          <w:color w:val="000000"/>
          <w:bdr w:val="none" w:sz="0" w:space="0" w:color="auto" w:frame="1"/>
        </w:rPr>
        <w:t xml:space="preserve"> Przeprowadzono szkolenie personelu Zamawiającego</w:t>
      </w:r>
      <w:r w:rsidR="00F0291B">
        <w:rPr>
          <w:rFonts w:eastAsia="Calibri" w:cstheme="minorHAnsi"/>
          <w:color w:val="000000"/>
          <w:bdr w:val="none" w:sz="0" w:space="0" w:color="auto" w:frame="1"/>
        </w:rPr>
        <w:t xml:space="preserve">. </w:t>
      </w:r>
    </w:p>
    <w:p w14:paraId="47181830" w14:textId="76A75F5B" w:rsidR="003C2C86" w:rsidRPr="00876D34" w:rsidRDefault="003C2C86" w:rsidP="00876D34">
      <w:pPr>
        <w:spacing w:after="0"/>
        <w:ind w:left="567" w:hanging="283"/>
        <w:jc w:val="both"/>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00773E3C">
        <w:rPr>
          <w:rFonts w:eastAsia="Calibri" w:cstheme="minorHAnsi"/>
          <w:color w:val="000000"/>
          <w:bdr w:val="none" w:sz="0" w:space="0" w:color="auto" w:frame="1"/>
        </w:rPr>
        <w:t xml:space="preserve"> </w:t>
      </w:r>
      <w:r w:rsidRPr="00876D34">
        <w:rPr>
          <w:rFonts w:eastAsia="Calibri" w:cstheme="minorHAnsi"/>
          <w:color w:val="000000"/>
          <w:bdr w:val="none" w:sz="0" w:space="0" w:color="auto" w:frame="1"/>
        </w:rPr>
        <w:t>Wydano Zamawiającemu karty gwarancyjne (lub przekazano dostęp do nich w formie elektronicznej).</w:t>
      </w:r>
    </w:p>
    <w:p w14:paraId="0264CCDF" w14:textId="71FC9A15" w:rsidR="003C2C86" w:rsidRPr="00876D34" w:rsidRDefault="003C2C86" w:rsidP="00876D34">
      <w:pPr>
        <w:spacing w:after="0"/>
        <w:ind w:left="567" w:hanging="283"/>
        <w:jc w:val="both"/>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Pr="00876D34">
        <w:rPr>
          <w:rFonts w:eastAsia="Calibri" w:cstheme="minorHAnsi"/>
          <w:color w:val="000000"/>
          <w:bdr w:val="none" w:sz="0" w:space="0" w:color="auto" w:frame="1"/>
        </w:rPr>
        <w:t xml:space="preserve"> Urządzenie zostało uruchomione i działa zgodnie ze Specyfikacją Zamówienia</w:t>
      </w:r>
      <w:r w:rsidR="00F0291B">
        <w:rPr>
          <w:rFonts w:eastAsia="Calibri" w:cstheme="minorHAnsi"/>
          <w:color w:val="000000"/>
          <w:bdr w:val="none" w:sz="0" w:space="0" w:color="auto" w:frame="1"/>
        </w:rPr>
        <w:t xml:space="preserve">. </w:t>
      </w:r>
    </w:p>
    <w:p w14:paraId="534B3CA0" w14:textId="5B283240" w:rsidR="003C2C86" w:rsidRPr="003E736E" w:rsidRDefault="003C2C86" w:rsidP="00F0291B">
      <w:pPr>
        <w:spacing w:after="0"/>
        <w:ind w:left="567" w:hanging="283"/>
        <w:jc w:val="both"/>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Pr="00876D34">
        <w:rPr>
          <w:rFonts w:eastAsia="Calibri" w:cstheme="minorHAnsi"/>
          <w:color w:val="000000"/>
          <w:bdr w:val="none" w:sz="0" w:space="0" w:color="auto" w:frame="1"/>
        </w:rPr>
        <w:t xml:space="preserve"> Przeprowadzono testy funkcjonalne maszyny, które potwierdziły jej zgodność z parametrami technicznymi określonymi w Umowie i Specyfikacji Zamówienia.</w:t>
      </w:r>
    </w:p>
    <w:p w14:paraId="571959B6" w14:textId="77777777" w:rsidR="003C2C86" w:rsidRDefault="003C2C86" w:rsidP="00876D34">
      <w:pPr>
        <w:spacing w:after="0"/>
        <w:ind w:left="720"/>
        <w:jc w:val="both"/>
        <w:rPr>
          <w:rFonts w:eastAsia="Calibri" w:cstheme="minorHAnsi"/>
          <w:color w:val="000000"/>
          <w:bdr w:val="none" w:sz="0" w:space="0" w:color="auto" w:frame="1"/>
        </w:rPr>
      </w:pPr>
    </w:p>
    <w:p w14:paraId="019F5E38" w14:textId="77777777" w:rsidR="007432E9" w:rsidRDefault="007432E9" w:rsidP="00876D34">
      <w:pPr>
        <w:spacing w:after="0"/>
        <w:ind w:left="720"/>
        <w:jc w:val="both"/>
        <w:rPr>
          <w:rFonts w:eastAsia="Calibri" w:cstheme="minorHAnsi"/>
          <w:color w:val="000000"/>
          <w:bdr w:val="none" w:sz="0" w:space="0" w:color="auto" w:frame="1"/>
        </w:rPr>
      </w:pPr>
    </w:p>
    <w:p w14:paraId="217C0D59" w14:textId="77777777" w:rsidR="007432E9" w:rsidRDefault="007432E9" w:rsidP="00876D34">
      <w:pPr>
        <w:spacing w:after="0"/>
        <w:ind w:left="720"/>
        <w:jc w:val="both"/>
        <w:rPr>
          <w:rFonts w:eastAsia="Calibri" w:cstheme="minorHAnsi"/>
          <w:color w:val="000000"/>
          <w:bdr w:val="none" w:sz="0" w:space="0" w:color="auto" w:frame="1"/>
        </w:rPr>
      </w:pPr>
    </w:p>
    <w:p w14:paraId="03C4C731" w14:textId="77777777" w:rsidR="00773E3C" w:rsidRPr="00876D34" w:rsidRDefault="00773E3C" w:rsidP="00876D34">
      <w:pPr>
        <w:spacing w:after="0"/>
        <w:ind w:left="720"/>
        <w:jc w:val="both"/>
        <w:rPr>
          <w:rFonts w:eastAsia="Calibri" w:cstheme="minorHAnsi"/>
          <w:color w:val="000000"/>
          <w:bdr w:val="none" w:sz="0" w:space="0" w:color="auto" w:frame="1"/>
        </w:rPr>
      </w:pPr>
    </w:p>
    <w:p w14:paraId="05D8D1B0" w14:textId="77777777" w:rsidR="003C2C86" w:rsidRPr="003E736E" w:rsidRDefault="003C2C86" w:rsidP="003C2C86">
      <w:pPr>
        <w:spacing w:after="0"/>
        <w:jc w:val="both"/>
        <w:rPr>
          <w:rFonts w:eastAsia="Calibri" w:cstheme="minorHAnsi"/>
          <w:b/>
          <w:bCs/>
          <w:color w:val="000000"/>
          <w:bdr w:val="none" w:sz="0" w:space="0" w:color="auto" w:frame="1"/>
        </w:rPr>
      </w:pPr>
      <w:r w:rsidRPr="003E736E">
        <w:rPr>
          <w:rFonts w:eastAsia="Calibri" w:cstheme="minorHAnsi"/>
          <w:b/>
          <w:bCs/>
          <w:color w:val="000000"/>
          <w:bdr w:val="none" w:sz="0" w:space="0" w:color="auto" w:frame="1"/>
        </w:rPr>
        <w:lastRenderedPageBreak/>
        <w:t>4. Zastrzeżenia Stron:</w:t>
      </w:r>
    </w:p>
    <w:p w14:paraId="69F103C8" w14:textId="517F855B" w:rsidR="003C2C86" w:rsidRPr="003E736E" w:rsidRDefault="003C2C86" w:rsidP="00876D34">
      <w:pPr>
        <w:spacing w:after="0"/>
        <w:ind w:left="426" w:hanging="142"/>
        <w:jc w:val="both"/>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Pr="003E736E">
        <w:rPr>
          <w:rFonts w:eastAsia="Calibri" w:cstheme="minorHAnsi"/>
          <w:color w:val="000000"/>
          <w:bdr w:val="none" w:sz="0" w:space="0" w:color="auto" w:frame="1"/>
        </w:rPr>
        <w:t xml:space="preserve">  Odbiór końcowy przedmiotu Umowy następuje </w:t>
      </w:r>
      <w:r w:rsidRPr="003E736E">
        <w:rPr>
          <w:rFonts w:eastAsia="Calibri" w:cstheme="minorHAnsi"/>
          <w:b/>
          <w:bCs/>
          <w:color w:val="000000"/>
          <w:bdr w:val="none" w:sz="0" w:space="0" w:color="auto" w:frame="1"/>
        </w:rPr>
        <w:t>bez zastrzeżeń.</w:t>
      </w:r>
    </w:p>
    <w:p w14:paraId="5E2B0E5C" w14:textId="32CBE461" w:rsidR="003C2C86" w:rsidRPr="003E736E" w:rsidRDefault="003C2C86" w:rsidP="00876D34">
      <w:pPr>
        <w:spacing w:after="0"/>
        <w:ind w:left="426" w:hanging="142"/>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Pr="00876D34">
        <w:rPr>
          <w:rFonts w:eastAsia="Calibri" w:cstheme="minorHAnsi"/>
          <w:color w:val="000000"/>
          <w:bdr w:val="none" w:sz="0" w:space="0" w:color="auto" w:frame="1"/>
        </w:rPr>
        <w:t xml:space="preserve">  </w:t>
      </w:r>
      <w:r w:rsidRPr="003E736E">
        <w:rPr>
          <w:rFonts w:eastAsia="Calibri" w:cstheme="minorHAnsi"/>
          <w:color w:val="000000"/>
          <w:bdr w:val="none" w:sz="0" w:space="0" w:color="auto" w:frame="1"/>
        </w:rPr>
        <w:t xml:space="preserve">Odbiór końcowy przedmiotu Umowy następuje </w:t>
      </w:r>
      <w:r w:rsidRPr="003E736E">
        <w:rPr>
          <w:rFonts w:eastAsia="Calibri" w:cstheme="minorHAnsi"/>
          <w:b/>
          <w:bCs/>
          <w:color w:val="000000"/>
          <w:bdr w:val="none" w:sz="0" w:space="0" w:color="auto" w:frame="1"/>
        </w:rPr>
        <w:t>z następującymi zastrzeżeniami</w:t>
      </w:r>
      <w:r w:rsidRPr="003E736E">
        <w:rPr>
          <w:rFonts w:eastAsia="Calibri" w:cstheme="minorHAnsi"/>
          <w:color w:val="000000"/>
          <w:bdr w:val="none" w:sz="0" w:space="0" w:color="auto" w:frame="1"/>
        </w:rPr>
        <w:t xml:space="preserve"> </w:t>
      </w:r>
      <w:r w:rsidRPr="003E736E">
        <w:rPr>
          <w:rFonts w:eastAsia="Calibri" w:cstheme="minorHAnsi"/>
          <w:color w:val="000000"/>
          <w:bdr w:val="none" w:sz="0" w:space="0" w:color="auto" w:frame="1"/>
        </w:rPr>
        <w:br/>
        <w:t xml:space="preserve">   (opisać szczegółowo):</w:t>
      </w:r>
      <w:r w:rsidRPr="003E736E">
        <w:rPr>
          <w:rFonts w:eastAsia="Calibri" w:cstheme="minorHAnsi"/>
          <w:color w:val="000000"/>
          <w:bdr w:val="none" w:sz="0" w:space="0" w:color="auto" w:frame="1"/>
        </w:rPr>
        <w:br/>
        <w:t>…………………………………………………………………………………………………………………………………………………….</w:t>
      </w:r>
      <w:r w:rsidRPr="003E736E">
        <w:rPr>
          <w:rFonts w:eastAsia="Calibri" w:cstheme="minorHAnsi"/>
          <w:color w:val="000000"/>
          <w:bdr w:val="none" w:sz="0" w:space="0" w:color="auto" w:frame="1"/>
        </w:rPr>
        <w:br/>
        <w:t>…………………………………………………………………………………………………………………………………………………….</w:t>
      </w:r>
      <w:r w:rsidRPr="003E736E">
        <w:rPr>
          <w:rFonts w:eastAsia="Calibri" w:cstheme="minorHAnsi"/>
          <w:color w:val="000000"/>
          <w:bdr w:val="none" w:sz="0" w:space="0" w:color="auto" w:frame="1"/>
        </w:rPr>
        <w:br/>
        <w:t>…………………………………………………………………………………………………………………………………………………….</w:t>
      </w:r>
    </w:p>
    <w:p w14:paraId="34D2BF2E" w14:textId="2C70FA31" w:rsidR="003C2C86" w:rsidRPr="003E736E" w:rsidRDefault="003C2C86" w:rsidP="00876D34">
      <w:pPr>
        <w:spacing w:after="0"/>
        <w:ind w:left="284"/>
        <w:jc w:val="both"/>
        <w:rPr>
          <w:rFonts w:eastAsia="Calibri" w:cstheme="minorHAnsi"/>
          <w:color w:val="000000"/>
          <w:bdr w:val="none" w:sz="0" w:space="0" w:color="auto" w:frame="1"/>
        </w:rPr>
      </w:pPr>
    </w:p>
    <w:p w14:paraId="13FD26CC" w14:textId="77777777" w:rsidR="003C2C86" w:rsidRPr="003E736E" w:rsidRDefault="003C2C86" w:rsidP="003C2C86">
      <w:pPr>
        <w:spacing w:after="0"/>
        <w:jc w:val="both"/>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5. Ustalenia dotyczące ewentualnych wad lub usterek:</w:t>
      </w:r>
    </w:p>
    <w:p w14:paraId="71C626D7" w14:textId="77777777" w:rsidR="003C2C86" w:rsidRPr="003E736E" w:rsidRDefault="003C2C86" w:rsidP="00876D34">
      <w:pPr>
        <w:spacing w:after="0"/>
        <w:ind w:left="284"/>
        <w:jc w:val="both"/>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Pr="003E736E">
        <w:rPr>
          <w:rFonts w:eastAsia="Calibri" w:cstheme="minorHAnsi"/>
          <w:color w:val="000000"/>
          <w:bdr w:val="none" w:sz="0" w:space="0" w:color="auto" w:frame="1"/>
        </w:rPr>
        <w:t xml:space="preserve"> Nie stwierdzono wad ani usterek.</w:t>
      </w:r>
    </w:p>
    <w:p w14:paraId="59CCF1ED" w14:textId="54649E0C" w:rsidR="003C2C86" w:rsidRPr="003E736E" w:rsidRDefault="003C2C86" w:rsidP="00876D34">
      <w:pPr>
        <w:spacing w:after="0"/>
        <w:ind w:left="284"/>
        <w:rPr>
          <w:rFonts w:eastAsia="Calibri" w:cstheme="minorHAnsi"/>
          <w:color w:val="000000"/>
          <w:bdr w:val="none" w:sz="0" w:space="0" w:color="auto" w:frame="1"/>
        </w:rPr>
      </w:pPr>
      <w:r w:rsidRPr="003E736E">
        <w:rPr>
          <w:rFonts w:ascii="Segoe UI Symbol" w:eastAsia="Calibri" w:hAnsi="Segoe UI Symbol" w:cs="Segoe UI Symbol"/>
          <w:color w:val="000000"/>
          <w:bdr w:val="none" w:sz="0" w:space="0" w:color="auto" w:frame="1"/>
        </w:rPr>
        <w:t>☐</w:t>
      </w:r>
      <w:r w:rsidRPr="003E736E">
        <w:rPr>
          <w:rFonts w:eastAsia="Calibri" w:cstheme="minorHAnsi"/>
          <w:color w:val="000000"/>
          <w:bdr w:val="none" w:sz="0" w:space="0" w:color="auto" w:frame="1"/>
        </w:rPr>
        <w:t xml:space="preserve"> Stwierdzono następujące wady/usterki, które Wykonawca zobowiązuje się usunąć w terminie: ………………………………………</w:t>
      </w:r>
      <w:r w:rsidRPr="003E736E">
        <w:rPr>
          <w:rFonts w:eastAsia="Calibri" w:cstheme="minorHAnsi"/>
          <w:color w:val="000000"/>
          <w:bdr w:val="none" w:sz="0" w:space="0" w:color="auto" w:frame="1"/>
        </w:rPr>
        <w:br/>
        <w:t>Opis wad/usterek:</w:t>
      </w:r>
      <w:r w:rsidRPr="003E736E">
        <w:rPr>
          <w:rFonts w:eastAsia="Calibri" w:cstheme="minorHAnsi"/>
          <w:color w:val="000000"/>
          <w:bdr w:val="none" w:sz="0" w:space="0" w:color="auto" w:frame="1"/>
        </w:rPr>
        <w:br/>
        <w:t>……………………………………………………………………………………………………………………………………………………</w:t>
      </w:r>
      <w:r w:rsidRPr="003E736E">
        <w:rPr>
          <w:rFonts w:eastAsia="Calibri" w:cstheme="minorHAnsi"/>
          <w:color w:val="000000"/>
          <w:bdr w:val="none" w:sz="0" w:space="0" w:color="auto" w:frame="1"/>
        </w:rPr>
        <w:br/>
        <w:t>……………………………………………………………………………………………………………………………………………………</w:t>
      </w:r>
      <w:r w:rsidRPr="003E736E">
        <w:rPr>
          <w:rFonts w:eastAsia="Calibri" w:cstheme="minorHAnsi"/>
          <w:color w:val="000000"/>
          <w:bdr w:val="none" w:sz="0" w:space="0" w:color="auto" w:frame="1"/>
        </w:rPr>
        <w:br/>
        <w:t>…………………………………………………………………………………………………………………………………………………..</w:t>
      </w:r>
    </w:p>
    <w:p w14:paraId="2669F9A0" w14:textId="301D3E61" w:rsidR="003C2C86" w:rsidRPr="003E736E" w:rsidRDefault="003C2C86" w:rsidP="00876D34">
      <w:pPr>
        <w:spacing w:after="0"/>
        <w:ind w:left="284"/>
        <w:jc w:val="both"/>
        <w:rPr>
          <w:rFonts w:eastAsia="Calibri" w:cstheme="minorHAnsi"/>
          <w:color w:val="000000"/>
          <w:bdr w:val="none" w:sz="0" w:space="0" w:color="auto" w:frame="1"/>
        </w:rPr>
      </w:pPr>
    </w:p>
    <w:p w14:paraId="4A9A3183" w14:textId="77777777" w:rsidR="003C2C86" w:rsidRPr="003E736E" w:rsidRDefault="003C2C86" w:rsidP="003C2C86">
      <w:pPr>
        <w:spacing w:after="0"/>
        <w:jc w:val="both"/>
        <w:rPr>
          <w:rFonts w:eastAsia="Calibri" w:cstheme="minorHAnsi"/>
          <w:b/>
          <w:bCs/>
          <w:color w:val="000000"/>
          <w:bdr w:val="none" w:sz="0" w:space="0" w:color="auto" w:frame="1"/>
        </w:rPr>
      </w:pPr>
      <w:r w:rsidRPr="003E736E">
        <w:rPr>
          <w:rFonts w:eastAsia="Calibri" w:cstheme="minorHAnsi"/>
          <w:b/>
          <w:bCs/>
          <w:color w:val="000000"/>
          <w:bdr w:val="none" w:sz="0" w:space="0" w:color="auto" w:frame="1"/>
        </w:rPr>
        <w:t>6. Postanowienia końcowe:</w:t>
      </w:r>
    </w:p>
    <w:p w14:paraId="186A45E2" w14:textId="77777777" w:rsidR="003C2C86" w:rsidRPr="003E736E" w:rsidRDefault="003C2C86" w:rsidP="003C2C86">
      <w:pPr>
        <w:numPr>
          <w:ilvl w:val="0"/>
          <w:numId w:val="93"/>
        </w:numPr>
        <w:spacing w:after="0"/>
        <w:jc w:val="both"/>
        <w:rPr>
          <w:rFonts w:eastAsia="Calibri" w:cstheme="minorHAnsi"/>
          <w:color w:val="000000"/>
          <w:bdr w:val="none" w:sz="0" w:space="0" w:color="auto" w:frame="1"/>
        </w:rPr>
      </w:pPr>
      <w:r w:rsidRPr="003E736E">
        <w:rPr>
          <w:rFonts w:eastAsia="Calibri" w:cstheme="minorHAnsi"/>
          <w:color w:val="000000"/>
          <w:bdr w:val="none" w:sz="0" w:space="0" w:color="auto" w:frame="1"/>
        </w:rPr>
        <w:t xml:space="preserve">Niniejszy protokół stanowi </w:t>
      </w:r>
      <w:r w:rsidRPr="003E736E">
        <w:rPr>
          <w:rFonts w:eastAsia="Calibri" w:cstheme="minorHAnsi"/>
          <w:b/>
          <w:bCs/>
          <w:color w:val="000000"/>
          <w:bdr w:val="none" w:sz="0" w:space="0" w:color="auto" w:frame="1"/>
        </w:rPr>
        <w:t>Protokół nr 2 – ODBIORU KOŃCOWEGO PRZEDMIOTU ZAMÓWIENIA</w:t>
      </w:r>
      <w:r w:rsidRPr="003E736E">
        <w:rPr>
          <w:rFonts w:eastAsia="Calibri" w:cstheme="minorHAnsi"/>
          <w:color w:val="000000"/>
          <w:bdr w:val="none" w:sz="0" w:space="0" w:color="auto" w:frame="1"/>
        </w:rPr>
        <w:t xml:space="preserve"> w rozumieniu Umowy nr …………………………….</w:t>
      </w:r>
    </w:p>
    <w:p w14:paraId="4007BA08" w14:textId="77777777" w:rsidR="003C2C86" w:rsidRPr="003E736E" w:rsidRDefault="003C2C86" w:rsidP="003C2C86">
      <w:pPr>
        <w:numPr>
          <w:ilvl w:val="0"/>
          <w:numId w:val="93"/>
        </w:numPr>
        <w:spacing w:after="0"/>
        <w:jc w:val="both"/>
        <w:rPr>
          <w:rFonts w:eastAsia="Calibri" w:cstheme="minorHAnsi"/>
          <w:color w:val="000000"/>
          <w:bdr w:val="none" w:sz="0" w:space="0" w:color="auto" w:frame="1"/>
        </w:rPr>
      </w:pPr>
      <w:r w:rsidRPr="003E736E">
        <w:rPr>
          <w:rFonts w:eastAsia="Calibri" w:cstheme="minorHAnsi"/>
          <w:color w:val="000000"/>
          <w:bdr w:val="none" w:sz="0" w:space="0" w:color="auto" w:frame="1"/>
        </w:rPr>
        <w:t>Z dniem podpisania niniejszego protokołu bez zastrzeżeń, rozpoczyna się bieg okresu gwarancji na dostarczony sprzęt, zgodnie z § 9 Umowy.</w:t>
      </w:r>
    </w:p>
    <w:p w14:paraId="037890F6" w14:textId="13DFA4F8" w:rsidR="003C2C86" w:rsidRPr="003E736E" w:rsidRDefault="003C2C86" w:rsidP="003C2C86">
      <w:pPr>
        <w:numPr>
          <w:ilvl w:val="0"/>
          <w:numId w:val="93"/>
        </w:numPr>
        <w:spacing w:after="0"/>
        <w:jc w:val="both"/>
        <w:rPr>
          <w:rFonts w:eastAsia="Calibri" w:cstheme="minorHAnsi"/>
          <w:color w:val="000000"/>
          <w:bdr w:val="none" w:sz="0" w:space="0" w:color="auto" w:frame="1"/>
        </w:rPr>
      </w:pPr>
      <w:r w:rsidRPr="003E736E">
        <w:rPr>
          <w:rFonts w:eastAsia="Calibri" w:cstheme="minorHAnsi"/>
          <w:color w:val="000000"/>
          <w:bdr w:val="none" w:sz="0" w:space="0" w:color="auto" w:frame="1"/>
        </w:rPr>
        <w:t>Na podstawie podpisanego bez zastrzeżeń Protokołu nr 2 – ODBIORU KOŃCOWEGO, Wykonawca jest uprawniony do wystawienia faktury końcowej wynagrodzenia brutto, zgodnie z § 6 Umowy.</w:t>
      </w:r>
    </w:p>
    <w:p w14:paraId="435DEEDB" w14:textId="77777777" w:rsidR="003C2C86" w:rsidRPr="003E736E" w:rsidRDefault="003C2C86" w:rsidP="003C2C86">
      <w:pPr>
        <w:numPr>
          <w:ilvl w:val="0"/>
          <w:numId w:val="93"/>
        </w:numPr>
        <w:spacing w:after="0"/>
        <w:jc w:val="both"/>
        <w:rPr>
          <w:rFonts w:eastAsia="Calibri" w:cstheme="minorHAnsi"/>
          <w:color w:val="000000"/>
          <w:bdr w:val="none" w:sz="0" w:space="0" w:color="auto" w:frame="1"/>
        </w:rPr>
      </w:pPr>
      <w:r w:rsidRPr="003E736E">
        <w:rPr>
          <w:rFonts w:eastAsia="Calibri" w:cstheme="minorHAnsi"/>
          <w:color w:val="000000"/>
          <w:bdr w:val="none" w:sz="0" w:space="0" w:color="auto" w:frame="1"/>
        </w:rPr>
        <w:t>Protokół sporządzono w dwóch jednobrzmiących egzemplarzach, po jednym dla każdej ze Stron.</w:t>
      </w:r>
    </w:p>
    <w:p w14:paraId="05A117F6" w14:textId="106CCDBF" w:rsidR="003C2C86" w:rsidRPr="003E736E" w:rsidRDefault="003C2C86" w:rsidP="003C2C86">
      <w:pPr>
        <w:spacing w:after="0"/>
        <w:jc w:val="both"/>
        <w:rPr>
          <w:rFonts w:eastAsia="Calibri" w:cstheme="minorHAnsi"/>
          <w:color w:val="000000"/>
          <w:bdr w:val="none" w:sz="0" w:space="0" w:color="auto" w:frame="1"/>
        </w:rPr>
      </w:pPr>
    </w:p>
    <w:p w14:paraId="77352ED3" w14:textId="77777777" w:rsidR="003C2C86" w:rsidRPr="003E736E" w:rsidRDefault="003C2C86" w:rsidP="003C2C86">
      <w:pPr>
        <w:jc w:val="both"/>
        <w:rPr>
          <w:rFonts w:cstheme="minorHAnsi"/>
          <w:b/>
          <w:bCs/>
        </w:rPr>
      </w:pPr>
    </w:p>
    <w:p w14:paraId="023231EB" w14:textId="2F0BEAA3" w:rsidR="003C2C86" w:rsidRPr="003E736E" w:rsidRDefault="003C2C86" w:rsidP="003C2C86">
      <w:pPr>
        <w:jc w:val="both"/>
        <w:rPr>
          <w:rFonts w:cstheme="minorHAnsi"/>
        </w:rPr>
      </w:pPr>
      <w:r w:rsidRPr="003E736E">
        <w:rPr>
          <w:rFonts w:cstheme="minorHAnsi"/>
          <w:b/>
          <w:bCs/>
        </w:rPr>
        <w:t>Protokół sporządzono w dwóch jednobrzmiących egzemplarzach, po jednym dla każdej ze Stron.</w:t>
      </w:r>
    </w:p>
    <w:p w14:paraId="5AB1AE1B" w14:textId="77777777" w:rsidR="003C2C86" w:rsidRPr="003E736E" w:rsidRDefault="003C2C86" w:rsidP="003C2C86">
      <w:pPr>
        <w:jc w:val="both"/>
        <w:rPr>
          <w:rFonts w:cstheme="minorHAnsi"/>
        </w:rPr>
      </w:pPr>
      <w:r w:rsidRPr="003E736E">
        <w:rPr>
          <w:rFonts w:cstheme="minorHAnsi"/>
        </w:rPr>
        <w:t>Podpisy:</w:t>
      </w:r>
    </w:p>
    <w:p w14:paraId="6D712251" w14:textId="77777777" w:rsidR="003C2C86" w:rsidRPr="003E736E" w:rsidRDefault="003C2C86" w:rsidP="003C2C86">
      <w:pPr>
        <w:tabs>
          <w:tab w:val="left" w:pos="5954"/>
        </w:tabs>
        <w:ind w:right="141"/>
        <w:jc w:val="center"/>
        <w:rPr>
          <w:rFonts w:cstheme="minorHAnsi"/>
        </w:rPr>
      </w:pPr>
      <w:r w:rsidRPr="003E736E">
        <w:rPr>
          <w:rFonts w:cstheme="minorHAnsi"/>
        </w:rPr>
        <w:t>………………………………………..</w:t>
      </w:r>
      <w:r w:rsidRPr="003E736E">
        <w:rPr>
          <w:rFonts w:cstheme="minorHAnsi"/>
        </w:rPr>
        <w:tab/>
        <w:t>……………………………………….</w:t>
      </w:r>
      <w:r w:rsidRPr="003E736E">
        <w:rPr>
          <w:rFonts w:cstheme="minorHAnsi"/>
        </w:rPr>
        <w:br/>
        <w:t xml:space="preserve">Zamawiający                                                                                                                             Wykonawca </w:t>
      </w:r>
      <w:r w:rsidRPr="003E736E">
        <w:rPr>
          <w:rFonts w:cstheme="minorHAnsi"/>
        </w:rPr>
        <w:br/>
      </w:r>
    </w:p>
    <w:p w14:paraId="4DC21F39" w14:textId="77777777" w:rsidR="000266F5" w:rsidRDefault="000266F5" w:rsidP="000266F5">
      <w:pPr>
        <w:jc w:val="both"/>
        <w:rPr>
          <w:rFonts w:cstheme="minorHAnsi"/>
        </w:rPr>
      </w:pPr>
      <w:r>
        <w:rPr>
          <w:rFonts w:cstheme="minorHAnsi"/>
        </w:rPr>
        <w:t xml:space="preserve">Załączniki: </w:t>
      </w:r>
    </w:p>
    <w:p w14:paraId="2B34A6A6" w14:textId="77777777" w:rsidR="000266F5" w:rsidRPr="00C635EC" w:rsidRDefault="000266F5" w:rsidP="000266F5">
      <w:pPr>
        <w:pStyle w:val="Akapitzlist"/>
        <w:numPr>
          <w:ilvl w:val="0"/>
          <w:numId w:val="102"/>
        </w:numPr>
        <w:jc w:val="both"/>
        <w:rPr>
          <w:rFonts w:cstheme="minorHAnsi"/>
          <w:sz w:val="18"/>
          <w:szCs w:val="18"/>
        </w:rPr>
      </w:pPr>
      <w:r w:rsidRPr="00C635EC">
        <w:rPr>
          <w:rFonts w:cstheme="minorHAnsi"/>
          <w:sz w:val="18"/>
          <w:szCs w:val="18"/>
        </w:rPr>
        <w:t>…………………………………………</w:t>
      </w:r>
      <w:r>
        <w:rPr>
          <w:rFonts w:cstheme="minorHAnsi"/>
          <w:sz w:val="18"/>
          <w:szCs w:val="18"/>
        </w:rPr>
        <w:t>…….</w:t>
      </w:r>
    </w:p>
    <w:p w14:paraId="1DE9F916" w14:textId="77777777" w:rsidR="000266F5" w:rsidRPr="00C635EC" w:rsidRDefault="000266F5" w:rsidP="000266F5">
      <w:pPr>
        <w:pStyle w:val="Akapitzlist"/>
        <w:numPr>
          <w:ilvl w:val="0"/>
          <w:numId w:val="102"/>
        </w:numPr>
        <w:jc w:val="both"/>
        <w:rPr>
          <w:rFonts w:cstheme="minorHAnsi"/>
          <w:sz w:val="18"/>
          <w:szCs w:val="18"/>
        </w:rPr>
      </w:pPr>
      <w:r w:rsidRPr="00C635EC">
        <w:rPr>
          <w:rFonts w:cstheme="minorHAnsi"/>
          <w:sz w:val="18"/>
          <w:szCs w:val="18"/>
        </w:rPr>
        <w:t>………………………………</w:t>
      </w:r>
      <w:r>
        <w:rPr>
          <w:rFonts w:cstheme="minorHAnsi"/>
          <w:sz w:val="18"/>
          <w:szCs w:val="18"/>
        </w:rPr>
        <w:t>……………….</w:t>
      </w:r>
    </w:p>
    <w:p w14:paraId="046C1CC1" w14:textId="09A892E2" w:rsidR="00811925" w:rsidRPr="000266F5" w:rsidRDefault="000266F5" w:rsidP="00C0603B">
      <w:pPr>
        <w:pStyle w:val="Akapitzlist"/>
        <w:numPr>
          <w:ilvl w:val="0"/>
          <w:numId w:val="102"/>
        </w:numPr>
        <w:jc w:val="both"/>
        <w:rPr>
          <w:rFonts w:cstheme="minorHAnsi"/>
          <w:sz w:val="18"/>
          <w:szCs w:val="18"/>
        </w:rPr>
      </w:pPr>
      <w:r w:rsidRPr="00C635EC">
        <w:rPr>
          <w:rFonts w:cstheme="minorHAnsi"/>
          <w:sz w:val="18"/>
          <w:szCs w:val="18"/>
        </w:rPr>
        <w:t>………………………………</w:t>
      </w:r>
      <w:r>
        <w:rPr>
          <w:rFonts w:cstheme="minorHAnsi"/>
          <w:sz w:val="18"/>
          <w:szCs w:val="18"/>
        </w:rPr>
        <w:t>………………….</w:t>
      </w:r>
    </w:p>
    <w:sectPr w:rsidR="00811925" w:rsidRPr="000266F5">
      <w:headerReference w:type="default" r:id="rId7"/>
      <w:footerReference w:type="even" r:id="rId8"/>
      <w:footerReference w:type="defaul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BE1A5" w14:textId="77777777" w:rsidR="00B911A9" w:rsidRDefault="00B911A9" w:rsidP="00723F57">
      <w:pPr>
        <w:spacing w:after="0" w:line="240" w:lineRule="auto"/>
      </w:pPr>
      <w:r>
        <w:separator/>
      </w:r>
    </w:p>
  </w:endnote>
  <w:endnote w:type="continuationSeparator" w:id="0">
    <w:p w14:paraId="247D3262" w14:textId="77777777" w:rsidR="00B911A9" w:rsidRDefault="00B911A9" w:rsidP="00723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00000000" w:usb1="5200FDFF" w:usb2="0A042021" w:usb3="00000000" w:csb0="000001B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jaVuSans-BoldOblique">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70EFE" w14:textId="0463F366" w:rsidR="00BA67AA" w:rsidRDefault="00BA67AA">
    <w:pPr>
      <w:pStyle w:val="Stopka"/>
    </w:pPr>
    <w:r>
      <w:rPr>
        <w:noProof/>
      </w:rPr>
      <mc:AlternateContent>
        <mc:Choice Requires="wps">
          <w:drawing>
            <wp:anchor distT="0" distB="0" distL="0" distR="0" simplePos="0" relativeHeight="251659264" behindDoc="0" locked="0" layoutInCell="1" allowOverlap="1" wp14:anchorId="097D31ED" wp14:editId="7CBB612C">
              <wp:simplePos x="635" y="635"/>
              <wp:positionH relativeFrom="page">
                <wp:align>left</wp:align>
              </wp:positionH>
              <wp:positionV relativeFrom="page">
                <wp:align>bottom</wp:align>
              </wp:positionV>
              <wp:extent cx="1503680" cy="357505"/>
              <wp:effectExtent l="0" t="0" r="1270" b="0"/>
              <wp:wrapNone/>
              <wp:docPr id="1100428449" name="Pole tekstowe 2" descr="Sensitivity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03680" cy="357505"/>
                      </a:xfrm>
                      <a:prstGeom prst="rect">
                        <a:avLst/>
                      </a:prstGeom>
                      <a:noFill/>
                      <a:ln>
                        <a:noFill/>
                      </a:ln>
                    </wps:spPr>
                    <wps:txbx>
                      <w:txbxContent>
                        <w:p w14:paraId="646C2D9B" w14:textId="251E7504" w:rsidR="00BA67AA" w:rsidRPr="00BA67AA" w:rsidRDefault="00BA67AA" w:rsidP="00BA67AA">
                          <w:pPr>
                            <w:spacing w:after="0"/>
                            <w:rPr>
                              <w:rFonts w:ascii="Calibri" w:eastAsia="Calibri" w:hAnsi="Calibri" w:cs="Calibri"/>
                              <w:noProof/>
                              <w:color w:val="000000"/>
                              <w:sz w:val="20"/>
                              <w:szCs w:val="20"/>
                            </w:rPr>
                          </w:pPr>
                          <w:r w:rsidRPr="00BA67AA">
                            <w:rPr>
                              <w:rFonts w:ascii="Calibri" w:eastAsia="Calibri" w:hAnsi="Calibri" w:cs="Calibri"/>
                              <w:noProof/>
                              <w:color w:val="000000"/>
                              <w:sz w:val="20"/>
                              <w:szCs w:val="20"/>
                            </w:rPr>
                            <w:t>Sensitivity -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97D31ED" id="_x0000_t202" coordsize="21600,21600" o:spt="202" path="m,l,21600r21600,l21600,xe">
              <v:stroke joinstyle="miter"/>
              <v:path gradientshapeok="t" o:connecttype="rect"/>
            </v:shapetype>
            <v:shape id="Pole tekstowe 2" o:spid="_x0000_s1026" type="#_x0000_t202" alt="Sensitivity - Confidential" style="position:absolute;margin-left:0;margin-top:0;width:118.4pt;height:28.1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" filled="f" stroked="f">
              <v:textbox style="mso-fit-shape-to-text:t" inset="20pt,0,0,15pt">
                <w:txbxContent>
                  <w:p w14:paraId="646C2D9B" w14:textId="251E7504" w:rsidR="00BA67AA" w:rsidRPr="00BA67AA" w:rsidRDefault="00BA67AA" w:rsidP="00BA67AA">
                    <w:pPr>
                      <w:spacing w:after="0"/>
                      <w:rPr>
                        <w:rFonts w:ascii="Calibri" w:eastAsia="Calibri" w:hAnsi="Calibri" w:cs="Calibri"/>
                        <w:noProof/>
                        <w:color w:val="000000"/>
                        <w:sz w:val="20"/>
                        <w:szCs w:val="20"/>
                      </w:rPr>
                    </w:pPr>
                    <w:r w:rsidRPr="00BA67AA">
                      <w:rPr>
                        <w:rFonts w:ascii="Calibri" w:eastAsia="Calibri" w:hAnsi="Calibri" w:cs="Calibri"/>
                        <w:noProof/>
                        <w:color w:val="000000"/>
                        <w:sz w:val="20"/>
                        <w:szCs w:val="20"/>
                      </w:rPr>
                      <w:t>Sensitivity -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16691" w14:textId="77777777" w:rsidR="00AB1A19" w:rsidRDefault="00AB1A19" w:rsidP="00895F9B">
    <w:pPr>
      <w:pStyle w:val="Stopka"/>
      <w:rPr>
        <w:sz w:val="16"/>
        <w:szCs w:val="16"/>
      </w:rPr>
    </w:pPr>
  </w:p>
  <w:p w14:paraId="549ADD6C" w14:textId="0A613DED" w:rsidR="00895F9B" w:rsidRPr="00165D9C" w:rsidRDefault="00895F9B" w:rsidP="00895F9B">
    <w:pPr>
      <w:pStyle w:val="Stopka"/>
      <w:rPr>
        <w:sz w:val="16"/>
        <w:szCs w:val="16"/>
      </w:rPr>
    </w:pPr>
    <w:r w:rsidRPr="00165D9C">
      <w:rPr>
        <w:noProof/>
        <w:sz w:val="16"/>
        <w:szCs w:val="16"/>
      </w:rPr>
      <mc:AlternateContent>
        <mc:Choice Requires="wps">
          <w:drawing>
            <wp:anchor distT="0" distB="0" distL="0" distR="0" simplePos="0" relativeHeight="251664384" behindDoc="0" locked="0" layoutInCell="1" allowOverlap="1" wp14:anchorId="542D621C" wp14:editId="6C19A45C">
              <wp:simplePos x="904875" y="10106025"/>
              <wp:positionH relativeFrom="page">
                <wp:align>left</wp:align>
              </wp:positionH>
              <wp:positionV relativeFrom="page">
                <wp:align>bottom</wp:align>
              </wp:positionV>
              <wp:extent cx="1499235" cy="357505"/>
              <wp:effectExtent l="0" t="0" r="5715" b="0"/>
              <wp:wrapNone/>
              <wp:docPr id="752357741" name="Pole tekstowe 3" descr="Sensitivity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99235" cy="357505"/>
                      </a:xfrm>
                      <a:prstGeom prst="rect">
                        <a:avLst/>
                      </a:prstGeom>
                      <a:noFill/>
                      <a:ln>
                        <a:noFill/>
                      </a:ln>
                    </wps:spPr>
                    <wps:txbx>
                      <w:txbxContent>
                        <w:p w14:paraId="00E10C20" w14:textId="77777777" w:rsidR="00895F9B" w:rsidRPr="008268FB" w:rsidRDefault="00895F9B" w:rsidP="00895F9B">
                          <w:pPr>
                            <w:spacing w:after="0"/>
                            <w:rPr>
                              <w:rFonts w:ascii="Calibri" w:eastAsia="Calibri" w:hAnsi="Calibri" w:cs="Calibri"/>
                              <w:noProof/>
                              <w:color w:val="000000"/>
                              <w:sz w:val="20"/>
                              <w:szCs w:val="2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42D621C" id="_x0000_t202" coordsize="21600,21600" o:spt="202" path="m,l,21600r21600,l21600,xe">
              <v:stroke joinstyle="miter"/>
              <v:path gradientshapeok="t" o:connecttype="rect"/>
            </v:shapetype>
            <v:shape id="Pole tekstowe 3" o:spid="_x0000_s1027" type="#_x0000_t202" alt="Sensitivity - Confidential" style="position:absolute;margin-left:0;margin-top:0;width:118.05pt;height:28.15pt;z-index:25166438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" filled="f" stroked="f">
              <v:textbox style="mso-fit-shape-to-text:t" inset="20pt,0,0,15pt">
                <w:txbxContent>
                  <w:p w14:paraId="00E10C20" w14:textId="77777777" w:rsidR="00895F9B" w:rsidRPr="008268FB" w:rsidRDefault="00895F9B" w:rsidP="00895F9B">
                    <w:pPr>
                      <w:spacing w:after="0"/>
                      <w:rPr>
                        <w:rFonts w:ascii="Calibri" w:eastAsia="Calibri" w:hAnsi="Calibri" w:cs="Calibri"/>
                        <w:noProof/>
                        <w:color w:val="000000"/>
                        <w:sz w:val="20"/>
                        <w:szCs w:val="20"/>
                      </w:rPr>
                    </w:pPr>
                  </w:p>
                </w:txbxContent>
              </v:textbox>
              <w10:wrap anchorx="page" anchory="page"/>
            </v:shape>
          </w:pict>
        </mc:Fallback>
      </mc:AlternateContent>
    </w:r>
    <w:sdt>
      <w:sdtPr>
        <w:rPr>
          <w:sz w:val="16"/>
          <w:szCs w:val="16"/>
        </w:rPr>
        <w:id w:val="-2123364337"/>
        <w:docPartObj>
          <w:docPartGallery w:val="Page Numbers (Bottom of Page)"/>
          <w:docPartUnique/>
        </w:docPartObj>
      </w:sdtPr>
      <w:sdtContent>
        <w:sdt>
          <w:sdtPr>
            <w:rPr>
              <w:sz w:val="16"/>
              <w:szCs w:val="16"/>
            </w:rPr>
            <w:id w:val="1728636285"/>
            <w:docPartObj>
              <w:docPartGallery w:val="Page Numbers (Top of Page)"/>
              <w:docPartUnique/>
            </w:docPartObj>
          </w:sdtPr>
          <w:sdtContent>
            <w:r w:rsidRPr="00165D9C">
              <w:rPr>
                <w:rFonts w:cstheme="minorHAnsi"/>
                <w:i/>
                <w:iCs/>
                <w:sz w:val="16"/>
                <w:szCs w:val="16"/>
              </w:rPr>
              <w:t>Projekt: „</w:t>
            </w:r>
            <w:r w:rsidRPr="00DA3441">
              <w:rPr>
                <w:rFonts w:ascii="DejaVuSans-BoldOblique" w:hAnsi="DejaVuSans-BoldOblique" w:cs="DejaVuSans-BoldOblique"/>
                <w:b/>
                <w:bCs/>
                <w:i/>
                <w:iCs/>
                <w:sz w:val="24"/>
                <w:szCs w:val="24"/>
              </w:rPr>
              <w:t xml:space="preserve"> </w:t>
            </w:r>
            <w:r w:rsidRPr="00DA3441">
              <w:rPr>
                <w:rFonts w:cstheme="minorHAnsi"/>
                <w:b/>
                <w:bCs/>
                <w:i/>
                <w:iCs/>
                <w:sz w:val="16"/>
                <w:szCs w:val="16"/>
              </w:rPr>
              <w:t>Wdrożenie do produkcji innowacyjnych trójwarstwowych,</w:t>
            </w:r>
            <w:r>
              <w:rPr>
                <w:rFonts w:cstheme="minorHAnsi"/>
                <w:b/>
                <w:bCs/>
                <w:i/>
                <w:iCs/>
                <w:sz w:val="16"/>
                <w:szCs w:val="16"/>
              </w:rPr>
              <w:t xml:space="preserve"> </w:t>
            </w:r>
            <w:r w:rsidRPr="00DA3441">
              <w:rPr>
                <w:rFonts w:cstheme="minorHAnsi"/>
                <w:b/>
                <w:bCs/>
                <w:i/>
                <w:iCs/>
                <w:sz w:val="16"/>
                <w:szCs w:val="16"/>
              </w:rPr>
              <w:t>drewnianych elementów posadzkowych dedykowanych do</w:t>
            </w:r>
            <w:r>
              <w:rPr>
                <w:rFonts w:cstheme="minorHAnsi"/>
                <w:b/>
                <w:bCs/>
                <w:i/>
                <w:iCs/>
                <w:sz w:val="16"/>
                <w:szCs w:val="16"/>
              </w:rPr>
              <w:t xml:space="preserve"> </w:t>
            </w:r>
            <w:r w:rsidRPr="00DA3441">
              <w:rPr>
                <w:rFonts w:cstheme="minorHAnsi"/>
                <w:b/>
                <w:bCs/>
                <w:i/>
                <w:iCs/>
                <w:sz w:val="16"/>
                <w:szCs w:val="16"/>
              </w:rPr>
              <w:t>stosowania na ogrzewaniu posadzkowym</w:t>
            </w:r>
            <w:r w:rsidRPr="00165D9C">
              <w:rPr>
                <w:rFonts w:cstheme="minorHAnsi"/>
                <w:i/>
                <w:iCs/>
                <w:sz w:val="16"/>
                <w:szCs w:val="16"/>
              </w:rPr>
              <w:t xml:space="preserve">                                 </w:t>
            </w:r>
            <w:r w:rsidRPr="00165D9C">
              <w:rPr>
                <w:rFonts w:cstheme="minorHAnsi"/>
                <w:i/>
                <w:iCs/>
                <w:sz w:val="16"/>
                <w:szCs w:val="16"/>
              </w:rPr>
              <w:br/>
              <w:t xml:space="preserve">                                                                                                                                                                   </w:t>
            </w:r>
            <w:r>
              <w:rPr>
                <w:rFonts w:cstheme="minorHAnsi"/>
                <w:i/>
                <w:iCs/>
                <w:sz w:val="16"/>
                <w:szCs w:val="16"/>
              </w:rPr>
              <w:t xml:space="preserve">                                               </w:t>
            </w:r>
            <w:r w:rsidRPr="00165D9C">
              <w:rPr>
                <w:rFonts w:cstheme="minorHAnsi"/>
                <w:i/>
                <w:iCs/>
                <w:sz w:val="16"/>
                <w:szCs w:val="16"/>
              </w:rPr>
              <w:t xml:space="preserve">       </w:t>
            </w:r>
            <w:r w:rsidRPr="00165D9C">
              <w:rPr>
                <w:rFonts w:ascii="Verdana" w:hAnsi="Verdana"/>
                <w:sz w:val="16"/>
                <w:szCs w:val="16"/>
              </w:rPr>
              <w:t xml:space="preserve">Strona </w:t>
            </w:r>
            <w:r w:rsidRPr="00165D9C">
              <w:rPr>
                <w:rFonts w:ascii="Verdana" w:hAnsi="Verdana"/>
                <w:sz w:val="16"/>
                <w:szCs w:val="16"/>
              </w:rPr>
              <w:fldChar w:fldCharType="begin"/>
            </w:r>
            <w:r w:rsidRPr="00165D9C">
              <w:rPr>
                <w:rFonts w:ascii="Verdana" w:hAnsi="Verdana"/>
                <w:sz w:val="16"/>
                <w:szCs w:val="16"/>
              </w:rPr>
              <w:instrText xml:space="preserve"> PAGE </w:instrText>
            </w:r>
            <w:r w:rsidRPr="00165D9C">
              <w:rPr>
                <w:rFonts w:ascii="Verdana" w:hAnsi="Verdana"/>
                <w:sz w:val="16"/>
                <w:szCs w:val="16"/>
              </w:rPr>
              <w:fldChar w:fldCharType="separate"/>
            </w:r>
            <w:r>
              <w:rPr>
                <w:rFonts w:ascii="Verdana" w:hAnsi="Verdana"/>
                <w:sz w:val="16"/>
                <w:szCs w:val="16"/>
              </w:rPr>
              <w:t>1</w:t>
            </w:r>
            <w:r w:rsidRPr="00165D9C">
              <w:rPr>
                <w:rFonts w:ascii="Verdana" w:hAnsi="Verdana"/>
                <w:sz w:val="16"/>
                <w:szCs w:val="16"/>
              </w:rPr>
              <w:fldChar w:fldCharType="end"/>
            </w:r>
            <w:r w:rsidRPr="00165D9C">
              <w:rPr>
                <w:rFonts w:ascii="Verdana" w:hAnsi="Verdana"/>
                <w:sz w:val="16"/>
                <w:szCs w:val="16"/>
              </w:rPr>
              <w:t xml:space="preserve"> z </w:t>
            </w:r>
            <w:r w:rsidRPr="00165D9C">
              <w:rPr>
                <w:rFonts w:ascii="Verdana" w:hAnsi="Verdana"/>
                <w:sz w:val="16"/>
                <w:szCs w:val="16"/>
              </w:rPr>
              <w:fldChar w:fldCharType="begin"/>
            </w:r>
            <w:r w:rsidRPr="00165D9C">
              <w:rPr>
                <w:rFonts w:ascii="Verdana" w:hAnsi="Verdana"/>
                <w:sz w:val="16"/>
                <w:szCs w:val="16"/>
              </w:rPr>
              <w:instrText xml:space="preserve"> NUMPAGES  </w:instrText>
            </w:r>
            <w:r w:rsidRPr="00165D9C">
              <w:rPr>
                <w:rFonts w:ascii="Verdana" w:hAnsi="Verdana"/>
                <w:sz w:val="16"/>
                <w:szCs w:val="16"/>
              </w:rPr>
              <w:fldChar w:fldCharType="separate"/>
            </w:r>
            <w:r>
              <w:rPr>
                <w:rFonts w:ascii="Verdana" w:hAnsi="Verdana"/>
                <w:sz w:val="16"/>
                <w:szCs w:val="16"/>
              </w:rPr>
              <w:t>13</w:t>
            </w:r>
            <w:r w:rsidRPr="00165D9C">
              <w:rPr>
                <w:rFonts w:ascii="Verdana" w:hAnsi="Verdana"/>
                <w:sz w:val="16"/>
                <w:szCs w:val="16"/>
              </w:rPr>
              <w:fldChar w:fldCharType="end"/>
            </w:r>
          </w:sdtContent>
        </w:sdt>
      </w:sdtContent>
    </w:sdt>
  </w:p>
  <w:p w14:paraId="2C2158C4" w14:textId="4103383A" w:rsidR="00BA67AA" w:rsidRPr="00FE0E87" w:rsidRDefault="00FE0E87">
    <w:pPr>
      <w:pStyle w:val="Stopka"/>
      <w:rPr>
        <w:sz w:val="16"/>
        <w:szCs w:val="16"/>
      </w:rPr>
    </w:pPr>
    <w:r w:rsidRPr="00165D9C">
      <w:rPr>
        <w:noProof/>
        <w:sz w:val="16"/>
        <w:szCs w:val="16"/>
      </w:rPr>
      <mc:AlternateContent>
        <mc:Choice Requires="wps">
          <w:drawing>
            <wp:anchor distT="0" distB="0" distL="0" distR="0" simplePos="0" relativeHeight="251662336" behindDoc="0" locked="0" layoutInCell="1" allowOverlap="1" wp14:anchorId="7C8162C5" wp14:editId="0AB71C07">
              <wp:simplePos x="904875" y="10106025"/>
              <wp:positionH relativeFrom="page">
                <wp:align>left</wp:align>
              </wp:positionH>
              <wp:positionV relativeFrom="page">
                <wp:align>bottom</wp:align>
              </wp:positionV>
              <wp:extent cx="1499235" cy="357505"/>
              <wp:effectExtent l="0" t="0" r="5715" b="0"/>
              <wp:wrapNone/>
              <wp:docPr id="597549812" name="Pole tekstowe 3" descr="Sensitivity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99235" cy="357505"/>
                      </a:xfrm>
                      <a:prstGeom prst="rect">
                        <a:avLst/>
                      </a:prstGeom>
                      <a:noFill/>
                      <a:ln>
                        <a:noFill/>
                      </a:ln>
                    </wps:spPr>
                    <wps:txbx>
                      <w:txbxContent>
                        <w:p w14:paraId="69500733" w14:textId="77777777" w:rsidR="00FE0E87" w:rsidRPr="008268FB" w:rsidRDefault="00FE0E87" w:rsidP="00FE0E87">
                          <w:pPr>
                            <w:spacing w:after="0"/>
                            <w:rPr>
                              <w:rFonts w:ascii="Calibri" w:eastAsia="Calibri" w:hAnsi="Calibri" w:cs="Calibri"/>
                              <w:noProof/>
                              <w:color w:val="000000"/>
                              <w:sz w:val="20"/>
                              <w:szCs w:val="2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 w14:anchorId="7C8162C5" id="_x0000_s1028" type="#_x0000_t202" alt="Sensitivity - Confidential" style="position:absolute;margin-left:0;margin-top:0;width:118.05pt;height:28.1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" filled="f" stroked="f">
              <v:textbox style="mso-fit-shape-to-text:t" inset="20pt,0,0,15pt">
                <w:txbxContent>
                  <w:p w14:paraId="69500733" w14:textId="77777777" w:rsidR="00FE0E87" w:rsidRPr="008268FB" w:rsidRDefault="00FE0E87" w:rsidP="00FE0E87">
                    <w:pPr>
                      <w:spacing w:after="0"/>
                      <w:rPr>
                        <w:rFonts w:ascii="Calibri" w:eastAsia="Calibri" w:hAnsi="Calibri" w:cs="Calibri"/>
                        <w:noProof/>
                        <w:color w:val="000000"/>
                        <w:sz w:val="20"/>
                        <w:szCs w:val="20"/>
                      </w:rPr>
                    </w:pPr>
                  </w:p>
                </w:txbxContent>
              </v:textbox>
              <w10:wrap anchorx="page" anchory="page"/>
            </v:shape>
          </w:pict>
        </mc:Fallback>
      </mc:AlternateContent>
    </w:r>
    <w:r w:rsidR="00BA67AA" w:rsidRPr="00C635EC">
      <w:rPr>
        <w:noProof/>
        <w:sz w:val="20"/>
        <w:szCs w:val="20"/>
      </w:rPr>
      <mc:AlternateContent>
        <mc:Choice Requires="wps">
          <w:drawing>
            <wp:anchor distT="0" distB="0" distL="0" distR="0" simplePos="0" relativeHeight="251660288" behindDoc="0" locked="0" layoutInCell="1" allowOverlap="1" wp14:anchorId="1713EE06" wp14:editId="62C9BC54">
              <wp:simplePos x="904875" y="10067925"/>
              <wp:positionH relativeFrom="page">
                <wp:align>left</wp:align>
              </wp:positionH>
              <wp:positionV relativeFrom="page">
                <wp:align>bottom</wp:align>
              </wp:positionV>
              <wp:extent cx="1503680" cy="357505"/>
              <wp:effectExtent l="0" t="0" r="1270" b="0"/>
              <wp:wrapNone/>
              <wp:docPr id="549631479" name="Pole tekstowe 3" descr="Sensitivity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03680" cy="357505"/>
                      </a:xfrm>
                      <a:prstGeom prst="rect">
                        <a:avLst/>
                      </a:prstGeom>
                      <a:noFill/>
                      <a:ln>
                        <a:noFill/>
                      </a:ln>
                    </wps:spPr>
                    <wps:txbx>
                      <w:txbxContent>
                        <w:p w14:paraId="37B7FBDE" w14:textId="4CF73043" w:rsidR="00BA67AA" w:rsidRPr="00BA67AA" w:rsidRDefault="00BA67AA" w:rsidP="00BA67AA">
                          <w:pPr>
                            <w:spacing w:after="0"/>
                            <w:rPr>
                              <w:rFonts w:ascii="Calibri" w:eastAsia="Calibri" w:hAnsi="Calibri" w:cs="Calibri"/>
                              <w:noProof/>
                              <w:color w:val="000000"/>
                              <w:sz w:val="20"/>
                              <w:szCs w:val="2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 w14:anchorId="1713EE06" id="_x0000_s1029" type="#_x0000_t202" alt="Sensitivity - Confidential" style="position:absolute;margin-left:0;margin-top:0;width:118.4pt;height:28.1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" filled="f" stroked="f">
              <v:textbox style="mso-fit-shape-to-text:t" inset="20pt,0,0,15pt">
                <w:txbxContent>
                  <w:p w14:paraId="37B7FBDE" w14:textId="4CF73043" w:rsidR="00BA67AA" w:rsidRPr="00BA67AA" w:rsidRDefault="00BA67AA" w:rsidP="00BA67AA">
                    <w:pPr>
                      <w:spacing w:after="0"/>
                      <w:rPr>
                        <w:rFonts w:ascii="Calibri" w:eastAsia="Calibri" w:hAnsi="Calibri" w:cs="Calibri"/>
                        <w:noProof/>
                        <w:color w:val="000000"/>
                        <w:sz w:val="20"/>
                        <w:szCs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35309" w14:textId="1D4AACD6" w:rsidR="00BA67AA" w:rsidRDefault="00BA67AA">
    <w:pPr>
      <w:pStyle w:val="Stopka"/>
    </w:pPr>
    <w:r>
      <w:rPr>
        <w:noProof/>
      </w:rPr>
      <mc:AlternateContent>
        <mc:Choice Requires="wps">
          <w:drawing>
            <wp:anchor distT="0" distB="0" distL="0" distR="0" simplePos="0" relativeHeight="251658240" behindDoc="0" locked="0" layoutInCell="1" allowOverlap="1" wp14:anchorId="54D541F7" wp14:editId="61AFDBE9">
              <wp:simplePos x="635" y="635"/>
              <wp:positionH relativeFrom="page">
                <wp:align>left</wp:align>
              </wp:positionH>
              <wp:positionV relativeFrom="page">
                <wp:align>bottom</wp:align>
              </wp:positionV>
              <wp:extent cx="1503680" cy="357505"/>
              <wp:effectExtent l="0" t="0" r="1270" b="0"/>
              <wp:wrapNone/>
              <wp:docPr id="761264352" name="Pole tekstowe 1" descr="Sensitivity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03680" cy="357505"/>
                      </a:xfrm>
                      <a:prstGeom prst="rect">
                        <a:avLst/>
                      </a:prstGeom>
                      <a:noFill/>
                      <a:ln>
                        <a:noFill/>
                      </a:ln>
                    </wps:spPr>
                    <wps:txbx>
                      <w:txbxContent>
                        <w:p w14:paraId="1B6E63B9" w14:textId="74F47F41" w:rsidR="00BA67AA" w:rsidRPr="00BA67AA" w:rsidRDefault="00BA67AA" w:rsidP="00BA67AA">
                          <w:pPr>
                            <w:spacing w:after="0"/>
                            <w:rPr>
                              <w:rFonts w:ascii="Calibri" w:eastAsia="Calibri" w:hAnsi="Calibri" w:cs="Calibri"/>
                              <w:noProof/>
                              <w:color w:val="000000"/>
                              <w:sz w:val="20"/>
                              <w:szCs w:val="20"/>
                            </w:rPr>
                          </w:pPr>
                          <w:r w:rsidRPr="00BA67AA">
                            <w:rPr>
                              <w:rFonts w:ascii="Calibri" w:eastAsia="Calibri" w:hAnsi="Calibri" w:cs="Calibri"/>
                              <w:noProof/>
                              <w:color w:val="000000"/>
                              <w:sz w:val="20"/>
                              <w:szCs w:val="20"/>
                            </w:rPr>
                            <w:t>Sensitivity -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4D541F7" id="_x0000_t202" coordsize="21600,21600" o:spt="202" path="m,l,21600r21600,l21600,xe">
              <v:stroke joinstyle="miter"/>
              <v:path gradientshapeok="t" o:connecttype="rect"/>
            </v:shapetype>
            <v:shape id="Pole tekstowe 1" o:spid="_x0000_s1030" type="#_x0000_t202" alt="Sensitivity - Confidential" style="position:absolute;margin-left:0;margin-top:0;width:118.4pt;height:28.1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" filled="f" stroked="f">
              <v:textbox style="mso-fit-shape-to-text:t" inset="20pt,0,0,15pt">
                <w:txbxContent>
                  <w:p w14:paraId="1B6E63B9" w14:textId="74F47F41" w:rsidR="00BA67AA" w:rsidRPr="00BA67AA" w:rsidRDefault="00BA67AA" w:rsidP="00BA67AA">
                    <w:pPr>
                      <w:spacing w:after="0"/>
                      <w:rPr>
                        <w:rFonts w:ascii="Calibri" w:eastAsia="Calibri" w:hAnsi="Calibri" w:cs="Calibri"/>
                        <w:noProof/>
                        <w:color w:val="000000"/>
                        <w:sz w:val="20"/>
                        <w:szCs w:val="20"/>
                      </w:rPr>
                    </w:pPr>
                    <w:r w:rsidRPr="00BA67AA">
                      <w:rPr>
                        <w:rFonts w:ascii="Calibri" w:eastAsia="Calibri" w:hAnsi="Calibri" w:cs="Calibri"/>
                        <w:noProof/>
                        <w:color w:val="000000"/>
                        <w:sz w:val="20"/>
                        <w:szCs w:val="20"/>
                      </w:rPr>
                      <w:t>Sensitivity -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6AF01" w14:textId="77777777" w:rsidR="00B911A9" w:rsidRDefault="00B911A9" w:rsidP="00723F57">
      <w:pPr>
        <w:spacing w:after="0" w:line="240" w:lineRule="auto"/>
      </w:pPr>
      <w:r>
        <w:separator/>
      </w:r>
    </w:p>
  </w:footnote>
  <w:footnote w:type="continuationSeparator" w:id="0">
    <w:p w14:paraId="1E5CFE56" w14:textId="77777777" w:rsidR="00B911A9" w:rsidRDefault="00B911A9" w:rsidP="00723F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E0BD4" w14:textId="6296D8CA" w:rsidR="00723F57" w:rsidRDefault="00895F9B">
    <w:pPr>
      <w:pStyle w:val="Nagwek"/>
    </w:pPr>
    <w:r>
      <w:rPr>
        <w:noProof/>
      </w:rPr>
      <w:drawing>
        <wp:inline distT="0" distB="0" distL="0" distR="0" wp14:anchorId="50079965" wp14:editId="648D2D43">
          <wp:extent cx="5760720" cy="774700"/>
          <wp:effectExtent l="0" t="0" r="0" b="6350"/>
          <wp:docPr id="37488235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882351" name="Obraz 374882351"/>
                  <pic:cNvPicPr/>
                </pic:nvPicPr>
                <pic:blipFill>
                  <a:blip r:embed="rId1">
                    <a:extLst>
                      <a:ext uri="{28A0092B-C50C-407E-A947-70E740481C1C}">
                        <a14:useLocalDpi xmlns:a14="http://schemas.microsoft.com/office/drawing/2010/main" val="0"/>
                      </a:ext>
                    </a:extLst>
                  </a:blip>
                  <a:stretch>
                    <a:fillRect/>
                  </a:stretch>
                </pic:blipFill>
                <pic:spPr>
                  <a:xfrm>
                    <a:off x="0" y="0"/>
                    <a:ext cx="5760720" cy="774700"/>
                  </a:xfrm>
                  <a:prstGeom prst="rect">
                    <a:avLst/>
                  </a:prstGeom>
                </pic:spPr>
              </pic:pic>
            </a:graphicData>
          </a:graphic>
        </wp:inline>
      </w:drawing>
    </w:r>
  </w:p>
  <w:p w14:paraId="4028892D" w14:textId="3A62F7D7" w:rsidR="00723F57" w:rsidRDefault="00723F5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BCE31EE"/>
    <w:lvl w:ilvl="0">
      <w:start w:val="1"/>
      <w:numFmt w:val="decimal"/>
      <w:pStyle w:val="Listapunktowana"/>
      <w:lvlText w:val="%1."/>
      <w:lvlJc w:val="left"/>
      <w:pPr>
        <w:tabs>
          <w:tab w:val="num" w:pos="360"/>
        </w:tabs>
        <w:ind w:left="360" w:hanging="360"/>
      </w:pPr>
      <w:rPr>
        <w:rFonts w:ascii="Tahoma" w:eastAsia="DejaVu Sans" w:hAnsi="Tahoma" w:cs="Tahoma"/>
      </w:rPr>
    </w:lvl>
  </w:abstractNum>
  <w:abstractNum w:abstractNumId="1" w15:restartNumberingAfterBreak="0">
    <w:nsid w:val="023273AB"/>
    <w:multiLevelType w:val="hybridMultilevel"/>
    <w:tmpl w:val="F0E2BDC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04150017">
      <w:start w:val="1"/>
      <w:numFmt w:val="lowerLetter"/>
      <w:lvlText w:val="%3)"/>
      <w:lvlJc w:val="left"/>
      <w:pPr>
        <w:ind w:left="1440"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42D67EB"/>
    <w:multiLevelType w:val="multilevel"/>
    <w:tmpl w:val="F4B44D6A"/>
    <w:lvl w:ilvl="0">
      <w:start w:val="1"/>
      <w:numFmt w:val="bullet"/>
      <w:lvlText w:val=""/>
      <w:lvlJc w:val="left"/>
      <w:pPr>
        <w:tabs>
          <w:tab w:val="num" w:pos="-4401"/>
        </w:tabs>
        <w:ind w:left="-4401" w:hanging="360"/>
      </w:pPr>
      <w:rPr>
        <w:rFonts w:ascii="Symbol" w:hAnsi="Symbol" w:hint="default"/>
        <w:sz w:val="20"/>
      </w:rPr>
    </w:lvl>
    <w:lvl w:ilvl="1" w:tentative="1">
      <w:start w:val="1"/>
      <w:numFmt w:val="bullet"/>
      <w:lvlText w:val="o"/>
      <w:lvlJc w:val="left"/>
      <w:pPr>
        <w:tabs>
          <w:tab w:val="num" w:pos="-3681"/>
        </w:tabs>
        <w:ind w:left="-3681" w:hanging="360"/>
      </w:pPr>
      <w:rPr>
        <w:rFonts w:ascii="Courier New" w:hAnsi="Courier New" w:hint="default"/>
        <w:sz w:val="20"/>
      </w:rPr>
    </w:lvl>
    <w:lvl w:ilvl="2" w:tentative="1">
      <w:start w:val="1"/>
      <w:numFmt w:val="bullet"/>
      <w:lvlText w:val=""/>
      <w:lvlJc w:val="left"/>
      <w:pPr>
        <w:tabs>
          <w:tab w:val="num" w:pos="-2961"/>
        </w:tabs>
        <w:ind w:left="-2961" w:hanging="360"/>
      </w:pPr>
      <w:rPr>
        <w:rFonts w:ascii="Wingdings" w:hAnsi="Wingdings" w:hint="default"/>
        <w:sz w:val="20"/>
      </w:rPr>
    </w:lvl>
    <w:lvl w:ilvl="3" w:tentative="1">
      <w:start w:val="1"/>
      <w:numFmt w:val="bullet"/>
      <w:lvlText w:val=""/>
      <w:lvlJc w:val="left"/>
      <w:pPr>
        <w:tabs>
          <w:tab w:val="num" w:pos="-2241"/>
        </w:tabs>
        <w:ind w:left="-2241" w:hanging="360"/>
      </w:pPr>
      <w:rPr>
        <w:rFonts w:ascii="Wingdings" w:hAnsi="Wingdings" w:hint="default"/>
        <w:sz w:val="20"/>
      </w:rPr>
    </w:lvl>
    <w:lvl w:ilvl="4" w:tentative="1">
      <w:start w:val="1"/>
      <w:numFmt w:val="bullet"/>
      <w:lvlText w:val=""/>
      <w:lvlJc w:val="left"/>
      <w:pPr>
        <w:tabs>
          <w:tab w:val="num" w:pos="-1521"/>
        </w:tabs>
        <w:ind w:left="-1521" w:hanging="360"/>
      </w:pPr>
      <w:rPr>
        <w:rFonts w:ascii="Wingdings" w:hAnsi="Wingdings" w:hint="default"/>
        <w:sz w:val="20"/>
      </w:rPr>
    </w:lvl>
    <w:lvl w:ilvl="5" w:tentative="1">
      <w:start w:val="1"/>
      <w:numFmt w:val="bullet"/>
      <w:lvlText w:val=""/>
      <w:lvlJc w:val="left"/>
      <w:pPr>
        <w:tabs>
          <w:tab w:val="num" w:pos="-801"/>
        </w:tabs>
        <w:ind w:left="-801" w:hanging="360"/>
      </w:pPr>
      <w:rPr>
        <w:rFonts w:ascii="Wingdings" w:hAnsi="Wingdings" w:hint="default"/>
        <w:sz w:val="20"/>
      </w:rPr>
    </w:lvl>
    <w:lvl w:ilvl="6" w:tentative="1">
      <w:start w:val="1"/>
      <w:numFmt w:val="bullet"/>
      <w:lvlText w:val=""/>
      <w:lvlJc w:val="left"/>
      <w:pPr>
        <w:tabs>
          <w:tab w:val="num" w:pos="-81"/>
        </w:tabs>
        <w:ind w:left="-81" w:hanging="360"/>
      </w:pPr>
      <w:rPr>
        <w:rFonts w:ascii="Wingdings" w:hAnsi="Wingdings" w:hint="default"/>
        <w:sz w:val="20"/>
      </w:rPr>
    </w:lvl>
    <w:lvl w:ilvl="7" w:tentative="1">
      <w:start w:val="1"/>
      <w:numFmt w:val="bullet"/>
      <w:lvlText w:val=""/>
      <w:lvlJc w:val="left"/>
      <w:pPr>
        <w:tabs>
          <w:tab w:val="num" w:pos="639"/>
        </w:tabs>
        <w:ind w:left="639" w:hanging="360"/>
      </w:pPr>
      <w:rPr>
        <w:rFonts w:ascii="Wingdings" w:hAnsi="Wingdings" w:hint="default"/>
        <w:sz w:val="20"/>
      </w:rPr>
    </w:lvl>
    <w:lvl w:ilvl="8" w:tentative="1">
      <w:start w:val="1"/>
      <w:numFmt w:val="bullet"/>
      <w:lvlText w:val=""/>
      <w:lvlJc w:val="left"/>
      <w:pPr>
        <w:tabs>
          <w:tab w:val="num" w:pos="1359"/>
        </w:tabs>
        <w:ind w:left="1359" w:hanging="360"/>
      </w:pPr>
      <w:rPr>
        <w:rFonts w:ascii="Wingdings" w:hAnsi="Wingdings" w:hint="default"/>
        <w:sz w:val="20"/>
      </w:rPr>
    </w:lvl>
  </w:abstractNum>
  <w:abstractNum w:abstractNumId="3" w15:restartNumberingAfterBreak="0">
    <w:nsid w:val="05356D16"/>
    <w:multiLevelType w:val="hybridMultilevel"/>
    <w:tmpl w:val="95C2D5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751077"/>
    <w:multiLevelType w:val="hybridMultilevel"/>
    <w:tmpl w:val="2CAC32F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DED89F20">
      <w:start w:val="1"/>
      <w:numFmt w:val="lowerRoman"/>
      <w:lvlText w:val="%3."/>
      <w:lvlJc w:val="right"/>
      <w:pPr>
        <w:ind w:left="2869" w:hanging="18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88C2669"/>
    <w:multiLevelType w:val="hybridMultilevel"/>
    <w:tmpl w:val="630C41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BB370DC"/>
    <w:multiLevelType w:val="multilevel"/>
    <w:tmpl w:val="E62CD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CB5C5B"/>
    <w:multiLevelType w:val="multilevel"/>
    <w:tmpl w:val="D1D2FA1E"/>
    <w:styleLink w:val="Biecalista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E1905BC"/>
    <w:multiLevelType w:val="multilevel"/>
    <w:tmpl w:val="9D32F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3B2731"/>
    <w:multiLevelType w:val="hybridMultilevel"/>
    <w:tmpl w:val="366632F2"/>
    <w:lvl w:ilvl="0" w:tplc="0415000F">
      <w:start w:val="1"/>
      <w:numFmt w:val="decimal"/>
      <w:lvlText w:val="%1."/>
      <w:lvlJc w:val="left"/>
      <w:pPr>
        <w:ind w:left="720" w:hanging="360"/>
      </w:pPr>
    </w:lvl>
    <w:lvl w:ilvl="1" w:tplc="F7E01802">
      <w:start w:val="1"/>
      <w:numFmt w:val="decimal"/>
      <w:lvlText w:val="%2."/>
      <w:lvlJc w:val="left"/>
      <w:pPr>
        <w:ind w:left="1440" w:hanging="360"/>
      </w:pPr>
      <w:rPr>
        <w:rFonts w:asciiTheme="minorHAnsi" w:eastAsia="Calibri" w:hAnsiTheme="minorHAnsi" w:cstheme="minorHAnsi"/>
      </w:rPr>
    </w:lvl>
    <w:lvl w:ilvl="2" w:tplc="6B201DCA">
      <w:start w:val="1"/>
      <w:numFmt w:val="lowerLetter"/>
      <w:lvlText w:val="%3)"/>
      <w:lvlJc w:val="left"/>
      <w:pPr>
        <w:ind w:left="2340" w:hanging="360"/>
      </w:pPr>
      <w:rPr>
        <w:rFonts w:hint="default"/>
      </w:rPr>
    </w:lvl>
    <w:lvl w:ilvl="3" w:tplc="BA28183E">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D6178C"/>
    <w:multiLevelType w:val="hybridMultilevel"/>
    <w:tmpl w:val="48A09AFA"/>
    <w:lvl w:ilvl="0" w:tplc="04150017">
      <w:start w:val="1"/>
      <w:numFmt w:val="lowerLetter"/>
      <w:lvlText w:val="%1)"/>
      <w:lvlJc w:val="left"/>
      <w:pPr>
        <w:ind w:left="720" w:hanging="360"/>
      </w:pPr>
    </w:lvl>
    <w:lvl w:ilvl="1" w:tplc="AAE6E33C">
      <w:start w:val="1"/>
      <w:numFmt w:val="decimal"/>
      <w:lvlText w:val="%2."/>
      <w:lvlJc w:val="left"/>
      <w:pPr>
        <w:ind w:left="1440" w:hanging="360"/>
      </w:pPr>
      <w:rPr>
        <w:rFonts w:hint="default"/>
      </w:rPr>
    </w:lvl>
    <w:lvl w:ilvl="2" w:tplc="15F0DF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895A99"/>
    <w:multiLevelType w:val="hybridMultilevel"/>
    <w:tmpl w:val="C2BC37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6712F7D"/>
    <w:multiLevelType w:val="hybridMultilevel"/>
    <w:tmpl w:val="9DD8F0B8"/>
    <w:lvl w:ilvl="0" w:tplc="793C98CE">
      <w:start w:val="1"/>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0C12D7"/>
    <w:multiLevelType w:val="hybridMultilevel"/>
    <w:tmpl w:val="AE546782"/>
    <w:lvl w:ilvl="0" w:tplc="B896CC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587637"/>
    <w:multiLevelType w:val="multilevel"/>
    <w:tmpl w:val="E4F4E43A"/>
    <w:styleLink w:val="WWNum1"/>
    <w:lvl w:ilvl="0">
      <w:start w:val="1"/>
      <w:numFmt w:val="decimal"/>
      <w:pStyle w:val="Lista-kontynuacja3"/>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9B9034E"/>
    <w:multiLevelType w:val="hybridMultilevel"/>
    <w:tmpl w:val="05FAB83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D336B07"/>
    <w:multiLevelType w:val="multilevel"/>
    <w:tmpl w:val="72BC1B18"/>
    <w:styleLink w:val="List26"/>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7" w15:restartNumberingAfterBreak="0">
    <w:nsid w:val="1D8952BA"/>
    <w:multiLevelType w:val="hybridMultilevel"/>
    <w:tmpl w:val="F9B4F4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F42CFD"/>
    <w:multiLevelType w:val="hybridMultilevel"/>
    <w:tmpl w:val="552CFA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2DB7703"/>
    <w:multiLevelType w:val="hybridMultilevel"/>
    <w:tmpl w:val="B00C51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6055AE"/>
    <w:multiLevelType w:val="hybridMultilevel"/>
    <w:tmpl w:val="BC22DF38"/>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3C862B7"/>
    <w:multiLevelType w:val="multilevel"/>
    <w:tmpl w:val="8AD82C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hint="default"/>
        <w:b w:val="0"/>
        <w:i w:val="0"/>
        <w:sz w:val="24"/>
        <w:u w:val="none"/>
      </w:rPr>
    </w:lvl>
    <w:lvl w:ilvl="1" w:tplc="5EF0B0B8">
      <w:start w:val="1"/>
      <w:numFmt w:val="lowerLetter"/>
      <w:lvlText w:val="%2)"/>
      <w:lvlJc w:val="left"/>
      <w:pPr>
        <w:tabs>
          <w:tab w:val="num" w:pos="1440"/>
        </w:tabs>
        <w:ind w:left="1440" w:hanging="360"/>
      </w:pPr>
      <w:rPr>
        <w:rFonts w:hint="default"/>
      </w:rPr>
    </w:lvl>
    <w:lvl w:ilvl="2" w:tplc="F434F982" w:tentative="1">
      <w:start w:val="1"/>
      <w:numFmt w:val="lowerRoman"/>
      <w:lvlText w:val="%3."/>
      <w:lvlJc w:val="right"/>
      <w:pPr>
        <w:tabs>
          <w:tab w:val="num" w:pos="2160"/>
        </w:tabs>
        <w:ind w:left="2160" w:hanging="180"/>
      </w:pPr>
    </w:lvl>
    <w:lvl w:ilvl="3" w:tplc="A5D66CD0" w:tentative="1">
      <w:start w:val="1"/>
      <w:numFmt w:val="decimal"/>
      <w:lvlText w:val="%4."/>
      <w:lvlJc w:val="left"/>
      <w:pPr>
        <w:tabs>
          <w:tab w:val="num" w:pos="2880"/>
        </w:tabs>
        <w:ind w:left="2880" w:hanging="360"/>
      </w:pPr>
    </w:lvl>
    <w:lvl w:ilvl="4" w:tplc="D53C1E5C" w:tentative="1">
      <w:start w:val="1"/>
      <w:numFmt w:val="lowerLetter"/>
      <w:lvlText w:val="%5."/>
      <w:lvlJc w:val="left"/>
      <w:pPr>
        <w:tabs>
          <w:tab w:val="num" w:pos="3600"/>
        </w:tabs>
        <w:ind w:left="3600" w:hanging="360"/>
      </w:pPr>
    </w:lvl>
    <w:lvl w:ilvl="5" w:tplc="29DE9482" w:tentative="1">
      <w:start w:val="1"/>
      <w:numFmt w:val="lowerRoman"/>
      <w:lvlText w:val="%6."/>
      <w:lvlJc w:val="right"/>
      <w:pPr>
        <w:tabs>
          <w:tab w:val="num" w:pos="4320"/>
        </w:tabs>
        <w:ind w:left="4320" w:hanging="180"/>
      </w:pPr>
    </w:lvl>
    <w:lvl w:ilvl="6" w:tplc="EBC46B60" w:tentative="1">
      <w:start w:val="1"/>
      <w:numFmt w:val="decimal"/>
      <w:lvlText w:val="%7."/>
      <w:lvlJc w:val="left"/>
      <w:pPr>
        <w:tabs>
          <w:tab w:val="num" w:pos="5040"/>
        </w:tabs>
        <w:ind w:left="5040" w:hanging="360"/>
      </w:pPr>
    </w:lvl>
    <w:lvl w:ilvl="7" w:tplc="AF3AEB5E" w:tentative="1">
      <w:start w:val="1"/>
      <w:numFmt w:val="lowerLetter"/>
      <w:lvlText w:val="%8."/>
      <w:lvlJc w:val="left"/>
      <w:pPr>
        <w:tabs>
          <w:tab w:val="num" w:pos="5760"/>
        </w:tabs>
        <w:ind w:left="5760" w:hanging="360"/>
      </w:pPr>
    </w:lvl>
    <w:lvl w:ilvl="8" w:tplc="1118223A" w:tentative="1">
      <w:start w:val="1"/>
      <w:numFmt w:val="lowerRoman"/>
      <w:lvlText w:val="%9."/>
      <w:lvlJc w:val="right"/>
      <w:pPr>
        <w:tabs>
          <w:tab w:val="num" w:pos="6480"/>
        </w:tabs>
        <w:ind w:left="6480" w:hanging="180"/>
      </w:pPr>
    </w:lvl>
  </w:abstractNum>
  <w:abstractNum w:abstractNumId="23" w15:restartNumberingAfterBreak="0">
    <w:nsid w:val="27523BB5"/>
    <w:multiLevelType w:val="hybridMultilevel"/>
    <w:tmpl w:val="78D4F0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4E3569"/>
    <w:multiLevelType w:val="hybridMultilevel"/>
    <w:tmpl w:val="51A820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4825D1"/>
    <w:multiLevelType w:val="hybridMultilevel"/>
    <w:tmpl w:val="14A2DF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8D6CDE"/>
    <w:multiLevelType w:val="hybridMultilevel"/>
    <w:tmpl w:val="08D8A882"/>
    <w:lvl w:ilvl="0" w:tplc="0809000F">
      <w:start w:val="15"/>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2FA91769"/>
    <w:multiLevelType w:val="hybridMultilevel"/>
    <w:tmpl w:val="D1D2FA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EF31A6"/>
    <w:multiLevelType w:val="multilevel"/>
    <w:tmpl w:val="E5DA8A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59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36E52BE"/>
    <w:multiLevelType w:val="hybridMultilevel"/>
    <w:tmpl w:val="3954D4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456949"/>
    <w:multiLevelType w:val="hybridMultilevel"/>
    <w:tmpl w:val="FC3C0F68"/>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6C563DB"/>
    <w:multiLevelType w:val="hybridMultilevel"/>
    <w:tmpl w:val="22569202"/>
    <w:lvl w:ilvl="0" w:tplc="1D8E59F0">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2" w15:restartNumberingAfterBreak="0">
    <w:nsid w:val="37EE5B05"/>
    <w:multiLevelType w:val="hybridMultilevel"/>
    <w:tmpl w:val="586A6A10"/>
    <w:lvl w:ilvl="0" w:tplc="7E6A1FC2">
      <w:start w:val="1"/>
      <w:numFmt w:val="decimal"/>
      <w:lvlText w:val="%1)"/>
      <w:lvlJc w:val="left"/>
      <w:pPr>
        <w:ind w:left="720" w:hanging="360"/>
      </w:pPr>
      <w:rPr>
        <w:rFonts w:hint="default"/>
      </w:rPr>
    </w:lvl>
    <w:lvl w:ilvl="1" w:tplc="E72648B8">
      <w:start w:val="1"/>
      <w:numFmt w:val="decimal"/>
      <w:lvlText w:val="%2)"/>
      <w:lvlJc w:val="left"/>
      <w:pPr>
        <w:ind w:left="1440" w:hanging="360"/>
      </w:pPr>
      <w:rPr>
        <w:rFonts w:hint="default"/>
      </w:rPr>
    </w:lvl>
    <w:lvl w:ilvl="2" w:tplc="4590FDE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89019FD"/>
    <w:multiLevelType w:val="multilevel"/>
    <w:tmpl w:val="5F70E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9855750"/>
    <w:multiLevelType w:val="hybridMultilevel"/>
    <w:tmpl w:val="13A28276"/>
    <w:lvl w:ilvl="0" w:tplc="6608AF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30123C"/>
    <w:multiLevelType w:val="hybridMultilevel"/>
    <w:tmpl w:val="627A4E8A"/>
    <w:lvl w:ilvl="0" w:tplc="1D8E59F0">
      <w:start w:val="1"/>
      <w:numFmt w:val="bullet"/>
      <w:lvlText w:val=""/>
      <w:lvlJc w:val="left"/>
      <w:pPr>
        <w:ind w:left="5180" w:hanging="360"/>
      </w:pPr>
      <w:rPr>
        <w:rFonts w:ascii="Symbol" w:hAnsi="Symbol" w:hint="default"/>
      </w:rPr>
    </w:lvl>
    <w:lvl w:ilvl="1" w:tplc="04150003" w:tentative="1">
      <w:start w:val="1"/>
      <w:numFmt w:val="bullet"/>
      <w:lvlText w:val="o"/>
      <w:lvlJc w:val="left"/>
      <w:pPr>
        <w:ind w:left="5900" w:hanging="360"/>
      </w:pPr>
      <w:rPr>
        <w:rFonts w:ascii="Courier New" w:hAnsi="Courier New" w:cs="Courier New" w:hint="default"/>
      </w:rPr>
    </w:lvl>
    <w:lvl w:ilvl="2" w:tplc="04150005" w:tentative="1">
      <w:start w:val="1"/>
      <w:numFmt w:val="bullet"/>
      <w:lvlText w:val=""/>
      <w:lvlJc w:val="left"/>
      <w:pPr>
        <w:ind w:left="6620" w:hanging="360"/>
      </w:pPr>
      <w:rPr>
        <w:rFonts w:ascii="Wingdings" w:hAnsi="Wingdings" w:hint="default"/>
      </w:rPr>
    </w:lvl>
    <w:lvl w:ilvl="3" w:tplc="04150001" w:tentative="1">
      <w:start w:val="1"/>
      <w:numFmt w:val="bullet"/>
      <w:lvlText w:val=""/>
      <w:lvlJc w:val="left"/>
      <w:pPr>
        <w:ind w:left="7340" w:hanging="360"/>
      </w:pPr>
      <w:rPr>
        <w:rFonts w:ascii="Symbol" w:hAnsi="Symbol" w:hint="default"/>
      </w:rPr>
    </w:lvl>
    <w:lvl w:ilvl="4" w:tplc="04150003" w:tentative="1">
      <w:start w:val="1"/>
      <w:numFmt w:val="bullet"/>
      <w:lvlText w:val="o"/>
      <w:lvlJc w:val="left"/>
      <w:pPr>
        <w:ind w:left="8060" w:hanging="360"/>
      </w:pPr>
      <w:rPr>
        <w:rFonts w:ascii="Courier New" w:hAnsi="Courier New" w:cs="Courier New" w:hint="default"/>
      </w:rPr>
    </w:lvl>
    <w:lvl w:ilvl="5" w:tplc="04150005" w:tentative="1">
      <w:start w:val="1"/>
      <w:numFmt w:val="bullet"/>
      <w:lvlText w:val=""/>
      <w:lvlJc w:val="left"/>
      <w:pPr>
        <w:ind w:left="8780" w:hanging="360"/>
      </w:pPr>
      <w:rPr>
        <w:rFonts w:ascii="Wingdings" w:hAnsi="Wingdings" w:hint="default"/>
      </w:rPr>
    </w:lvl>
    <w:lvl w:ilvl="6" w:tplc="04150001" w:tentative="1">
      <w:start w:val="1"/>
      <w:numFmt w:val="bullet"/>
      <w:lvlText w:val=""/>
      <w:lvlJc w:val="left"/>
      <w:pPr>
        <w:ind w:left="9500" w:hanging="360"/>
      </w:pPr>
      <w:rPr>
        <w:rFonts w:ascii="Symbol" w:hAnsi="Symbol" w:hint="default"/>
      </w:rPr>
    </w:lvl>
    <w:lvl w:ilvl="7" w:tplc="04150003" w:tentative="1">
      <w:start w:val="1"/>
      <w:numFmt w:val="bullet"/>
      <w:lvlText w:val="o"/>
      <w:lvlJc w:val="left"/>
      <w:pPr>
        <w:ind w:left="10220" w:hanging="360"/>
      </w:pPr>
      <w:rPr>
        <w:rFonts w:ascii="Courier New" w:hAnsi="Courier New" w:cs="Courier New" w:hint="default"/>
      </w:rPr>
    </w:lvl>
    <w:lvl w:ilvl="8" w:tplc="04150005" w:tentative="1">
      <w:start w:val="1"/>
      <w:numFmt w:val="bullet"/>
      <w:lvlText w:val=""/>
      <w:lvlJc w:val="left"/>
      <w:pPr>
        <w:ind w:left="10940" w:hanging="360"/>
      </w:pPr>
      <w:rPr>
        <w:rFonts w:ascii="Wingdings" w:hAnsi="Wingdings" w:hint="default"/>
      </w:rPr>
    </w:lvl>
  </w:abstractNum>
  <w:abstractNum w:abstractNumId="36" w15:restartNumberingAfterBreak="0">
    <w:nsid w:val="3A8004C4"/>
    <w:multiLevelType w:val="multilevel"/>
    <w:tmpl w:val="3B56CD42"/>
    <w:styleLink w:val="Biecalista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AEA7504"/>
    <w:multiLevelType w:val="hybridMultilevel"/>
    <w:tmpl w:val="C064388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3C1F38AE"/>
    <w:multiLevelType w:val="hybridMultilevel"/>
    <w:tmpl w:val="4B3CB4C6"/>
    <w:lvl w:ilvl="0" w:tplc="04150011">
      <w:start w:val="1"/>
      <w:numFmt w:val="decimal"/>
      <w:lvlText w:val="%1)"/>
      <w:lvlJc w:val="left"/>
      <w:pPr>
        <w:ind w:left="360" w:hanging="360"/>
      </w:pPr>
      <w:rPr>
        <w:rFonts w:hint="default"/>
      </w:rPr>
    </w:lvl>
    <w:lvl w:ilvl="1" w:tplc="A73AF87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C216DB0"/>
    <w:multiLevelType w:val="hybridMultilevel"/>
    <w:tmpl w:val="5AF85516"/>
    <w:lvl w:ilvl="0" w:tplc="DE0C0DB4">
      <w:start w:val="1"/>
      <w:numFmt w:val="lowerLetter"/>
      <w:lvlText w:val="%1)"/>
      <w:lvlJc w:val="left"/>
      <w:pPr>
        <w:ind w:left="1080" w:hanging="360"/>
      </w:pPr>
      <w:rPr>
        <w:rFonts w:hint="default"/>
        <w:b w:val="0"/>
        <w:bCs w:val="0"/>
      </w:rPr>
    </w:lvl>
    <w:lvl w:ilvl="1" w:tplc="7E6A1FC2">
      <w:start w:val="1"/>
      <w:numFmt w:val="decimal"/>
      <w:lvlText w:val="%2)"/>
      <w:lvlJc w:val="left"/>
      <w:pPr>
        <w:ind w:left="927" w:hanging="360"/>
      </w:pPr>
      <w:rPr>
        <w:rFonts w:hint="default"/>
      </w:r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3C752047"/>
    <w:multiLevelType w:val="multilevel"/>
    <w:tmpl w:val="9CB08F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C9C6707"/>
    <w:multiLevelType w:val="hybridMultilevel"/>
    <w:tmpl w:val="5CD862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CD6237C"/>
    <w:multiLevelType w:val="hybridMultilevel"/>
    <w:tmpl w:val="A3381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CEC72B2"/>
    <w:multiLevelType w:val="hybridMultilevel"/>
    <w:tmpl w:val="E99EEFC6"/>
    <w:lvl w:ilvl="0" w:tplc="BB9AA0A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0232E8"/>
    <w:multiLevelType w:val="multilevel"/>
    <w:tmpl w:val="DDD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D1753A3"/>
    <w:multiLevelType w:val="hybridMultilevel"/>
    <w:tmpl w:val="CC463AA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42450E43"/>
    <w:multiLevelType w:val="hybridMultilevel"/>
    <w:tmpl w:val="A90E05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37102FA"/>
    <w:multiLevelType w:val="hybridMultilevel"/>
    <w:tmpl w:val="9F10C7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3875416"/>
    <w:multiLevelType w:val="hybridMultilevel"/>
    <w:tmpl w:val="1E26DFAA"/>
    <w:lvl w:ilvl="0" w:tplc="5DAA9AA6">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205472"/>
    <w:multiLevelType w:val="hybridMultilevel"/>
    <w:tmpl w:val="ABC886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4437720"/>
    <w:multiLevelType w:val="hybridMultilevel"/>
    <w:tmpl w:val="8B3E33CA"/>
    <w:lvl w:ilvl="0" w:tplc="04150001">
      <w:start w:val="1"/>
      <w:numFmt w:val="bullet"/>
      <w:lvlText w:val=""/>
      <w:lvlJc w:val="left"/>
      <w:pPr>
        <w:ind w:left="2717" w:hanging="360"/>
      </w:pPr>
      <w:rPr>
        <w:rFonts w:ascii="Symbol" w:hAnsi="Symbol" w:hint="default"/>
      </w:rPr>
    </w:lvl>
    <w:lvl w:ilvl="1" w:tplc="04150003" w:tentative="1">
      <w:start w:val="1"/>
      <w:numFmt w:val="bullet"/>
      <w:lvlText w:val="o"/>
      <w:lvlJc w:val="left"/>
      <w:pPr>
        <w:ind w:left="3437" w:hanging="360"/>
      </w:pPr>
      <w:rPr>
        <w:rFonts w:ascii="Courier New" w:hAnsi="Courier New" w:cs="Courier New" w:hint="default"/>
      </w:rPr>
    </w:lvl>
    <w:lvl w:ilvl="2" w:tplc="04150005" w:tentative="1">
      <w:start w:val="1"/>
      <w:numFmt w:val="bullet"/>
      <w:lvlText w:val=""/>
      <w:lvlJc w:val="left"/>
      <w:pPr>
        <w:ind w:left="4157" w:hanging="360"/>
      </w:pPr>
      <w:rPr>
        <w:rFonts w:ascii="Wingdings" w:hAnsi="Wingdings" w:hint="default"/>
      </w:rPr>
    </w:lvl>
    <w:lvl w:ilvl="3" w:tplc="04150001" w:tentative="1">
      <w:start w:val="1"/>
      <w:numFmt w:val="bullet"/>
      <w:lvlText w:val=""/>
      <w:lvlJc w:val="left"/>
      <w:pPr>
        <w:ind w:left="4877" w:hanging="360"/>
      </w:pPr>
      <w:rPr>
        <w:rFonts w:ascii="Symbol" w:hAnsi="Symbol" w:hint="default"/>
      </w:rPr>
    </w:lvl>
    <w:lvl w:ilvl="4" w:tplc="04150003" w:tentative="1">
      <w:start w:val="1"/>
      <w:numFmt w:val="bullet"/>
      <w:lvlText w:val="o"/>
      <w:lvlJc w:val="left"/>
      <w:pPr>
        <w:ind w:left="5597" w:hanging="360"/>
      </w:pPr>
      <w:rPr>
        <w:rFonts w:ascii="Courier New" w:hAnsi="Courier New" w:cs="Courier New" w:hint="default"/>
      </w:rPr>
    </w:lvl>
    <w:lvl w:ilvl="5" w:tplc="04150005" w:tentative="1">
      <w:start w:val="1"/>
      <w:numFmt w:val="bullet"/>
      <w:lvlText w:val=""/>
      <w:lvlJc w:val="left"/>
      <w:pPr>
        <w:ind w:left="6317" w:hanging="360"/>
      </w:pPr>
      <w:rPr>
        <w:rFonts w:ascii="Wingdings" w:hAnsi="Wingdings" w:hint="default"/>
      </w:rPr>
    </w:lvl>
    <w:lvl w:ilvl="6" w:tplc="04150001" w:tentative="1">
      <w:start w:val="1"/>
      <w:numFmt w:val="bullet"/>
      <w:lvlText w:val=""/>
      <w:lvlJc w:val="left"/>
      <w:pPr>
        <w:ind w:left="7037" w:hanging="360"/>
      </w:pPr>
      <w:rPr>
        <w:rFonts w:ascii="Symbol" w:hAnsi="Symbol" w:hint="default"/>
      </w:rPr>
    </w:lvl>
    <w:lvl w:ilvl="7" w:tplc="04150003" w:tentative="1">
      <w:start w:val="1"/>
      <w:numFmt w:val="bullet"/>
      <w:lvlText w:val="o"/>
      <w:lvlJc w:val="left"/>
      <w:pPr>
        <w:ind w:left="7757" w:hanging="360"/>
      </w:pPr>
      <w:rPr>
        <w:rFonts w:ascii="Courier New" w:hAnsi="Courier New" w:cs="Courier New" w:hint="default"/>
      </w:rPr>
    </w:lvl>
    <w:lvl w:ilvl="8" w:tplc="04150005" w:tentative="1">
      <w:start w:val="1"/>
      <w:numFmt w:val="bullet"/>
      <w:lvlText w:val=""/>
      <w:lvlJc w:val="left"/>
      <w:pPr>
        <w:ind w:left="8477" w:hanging="360"/>
      </w:pPr>
      <w:rPr>
        <w:rFonts w:ascii="Wingdings" w:hAnsi="Wingdings" w:hint="default"/>
      </w:rPr>
    </w:lvl>
  </w:abstractNum>
  <w:abstractNum w:abstractNumId="51" w15:restartNumberingAfterBreak="0">
    <w:nsid w:val="44746248"/>
    <w:multiLevelType w:val="hybridMultilevel"/>
    <w:tmpl w:val="150EFF42"/>
    <w:lvl w:ilvl="0" w:tplc="0415000F">
      <w:start w:val="1"/>
      <w:numFmt w:val="decimal"/>
      <w:lvlText w:val="%1."/>
      <w:lvlJc w:val="left"/>
      <w:pPr>
        <w:ind w:left="720" w:hanging="360"/>
      </w:pPr>
    </w:lvl>
    <w:lvl w:ilvl="1" w:tplc="4C6E79A4">
      <w:start w:val="1"/>
      <w:numFmt w:val="decimal"/>
      <w:lvlText w:val="%2."/>
      <w:lvlJc w:val="left"/>
      <w:pPr>
        <w:ind w:left="1440" w:hanging="360"/>
      </w:pPr>
      <w:rPr>
        <w:rFonts w:ascii="Arial" w:eastAsia="Calibri" w:hAnsi="Arial"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48A33E5"/>
    <w:multiLevelType w:val="multilevel"/>
    <w:tmpl w:val="DDD4B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5093AB0"/>
    <w:multiLevelType w:val="hybridMultilevel"/>
    <w:tmpl w:val="43241D04"/>
    <w:lvl w:ilvl="0" w:tplc="26B67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8215D90"/>
    <w:multiLevelType w:val="hybridMultilevel"/>
    <w:tmpl w:val="67A0BE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2A3E78"/>
    <w:multiLevelType w:val="hybridMultilevel"/>
    <w:tmpl w:val="1792C3BE"/>
    <w:styleLink w:val="List1511"/>
    <w:lvl w:ilvl="0" w:tplc="0415000F">
      <w:start w:val="1"/>
      <w:numFmt w:val="decimal"/>
      <w:lvlText w:val="%1."/>
      <w:lvlJc w:val="left"/>
      <w:pPr>
        <w:ind w:left="720" w:hanging="360"/>
      </w:pPr>
    </w:lvl>
    <w:lvl w:ilvl="1" w:tplc="DC98713A">
      <w:start w:val="1"/>
      <w:numFmt w:val="lowerLetter"/>
      <w:lvlText w:val="%2)"/>
      <w:lvlJc w:val="left"/>
      <w:pPr>
        <w:ind w:left="1440" w:hanging="360"/>
      </w:pPr>
      <w:rPr>
        <w:rFonts w:ascii="Calibri" w:eastAsia="Times New Roman" w:hAnsi="Calibri"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83E2BA1"/>
    <w:multiLevelType w:val="multilevel"/>
    <w:tmpl w:val="043A79CE"/>
    <w:lvl w:ilvl="0">
      <w:start w:val="1"/>
      <w:numFmt w:val="bullet"/>
      <w:lvlText w:val=""/>
      <w:lvlJc w:val="left"/>
      <w:pPr>
        <w:tabs>
          <w:tab w:val="num" w:pos="2487"/>
        </w:tabs>
        <w:ind w:left="2487" w:hanging="360"/>
      </w:pPr>
      <w:rPr>
        <w:rFonts w:ascii="Symbol" w:hAnsi="Symbol" w:hint="default"/>
        <w:sz w:val="20"/>
      </w:rPr>
    </w:lvl>
    <w:lvl w:ilvl="1" w:tentative="1">
      <w:start w:val="1"/>
      <w:numFmt w:val="bullet"/>
      <w:lvlText w:val="o"/>
      <w:lvlJc w:val="left"/>
      <w:pPr>
        <w:tabs>
          <w:tab w:val="num" w:pos="3207"/>
        </w:tabs>
        <w:ind w:left="3207" w:hanging="360"/>
      </w:pPr>
      <w:rPr>
        <w:rFonts w:ascii="Courier New" w:hAnsi="Courier New" w:hint="default"/>
        <w:sz w:val="20"/>
      </w:rPr>
    </w:lvl>
    <w:lvl w:ilvl="2" w:tentative="1">
      <w:start w:val="1"/>
      <w:numFmt w:val="bullet"/>
      <w:lvlText w:val=""/>
      <w:lvlJc w:val="left"/>
      <w:pPr>
        <w:tabs>
          <w:tab w:val="num" w:pos="3927"/>
        </w:tabs>
        <w:ind w:left="3927" w:hanging="360"/>
      </w:pPr>
      <w:rPr>
        <w:rFonts w:ascii="Wingdings" w:hAnsi="Wingdings" w:hint="default"/>
        <w:sz w:val="20"/>
      </w:rPr>
    </w:lvl>
    <w:lvl w:ilvl="3" w:tentative="1">
      <w:start w:val="1"/>
      <w:numFmt w:val="bullet"/>
      <w:lvlText w:val=""/>
      <w:lvlJc w:val="left"/>
      <w:pPr>
        <w:tabs>
          <w:tab w:val="num" w:pos="4647"/>
        </w:tabs>
        <w:ind w:left="4647" w:hanging="360"/>
      </w:pPr>
      <w:rPr>
        <w:rFonts w:ascii="Wingdings" w:hAnsi="Wingdings" w:hint="default"/>
        <w:sz w:val="20"/>
      </w:rPr>
    </w:lvl>
    <w:lvl w:ilvl="4" w:tentative="1">
      <w:start w:val="1"/>
      <w:numFmt w:val="bullet"/>
      <w:lvlText w:val=""/>
      <w:lvlJc w:val="left"/>
      <w:pPr>
        <w:tabs>
          <w:tab w:val="num" w:pos="5367"/>
        </w:tabs>
        <w:ind w:left="5367" w:hanging="360"/>
      </w:pPr>
      <w:rPr>
        <w:rFonts w:ascii="Wingdings" w:hAnsi="Wingdings" w:hint="default"/>
        <w:sz w:val="20"/>
      </w:rPr>
    </w:lvl>
    <w:lvl w:ilvl="5" w:tentative="1">
      <w:start w:val="1"/>
      <w:numFmt w:val="bullet"/>
      <w:lvlText w:val=""/>
      <w:lvlJc w:val="left"/>
      <w:pPr>
        <w:tabs>
          <w:tab w:val="num" w:pos="6087"/>
        </w:tabs>
        <w:ind w:left="6087" w:hanging="360"/>
      </w:pPr>
      <w:rPr>
        <w:rFonts w:ascii="Wingdings" w:hAnsi="Wingdings" w:hint="default"/>
        <w:sz w:val="20"/>
      </w:rPr>
    </w:lvl>
    <w:lvl w:ilvl="6" w:tentative="1">
      <w:start w:val="1"/>
      <w:numFmt w:val="bullet"/>
      <w:lvlText w:val=""/>
      <w:lvlJc w:val="left"/>
      <w:pPr>
        <w:tabs>
          <w:tab w:val="num" w:pos="6807"/>
        </w:tabs>
        <w:ind w:left="6807" w:hanging="360"/>
      </w:pPr>
      <w:rPr>
        <w:rFonts w:ascii="Wingdings" w:hAnsi="Wingdings" w:hint="default"/>
        <w:sz w:val="20"/>
      </w:rPr>
    </w:lvl>
    <w:lvl w:ilvl="7" w:tentative="1">
      <w:start w:val="1"/>
      <w:numFmt w:val="bullet"/>
      <w:lvlText w:val=""/>
      <w:lvlJc w:val="left"/>
      <w:pPr>
        <w:tabs>
          <w:tab w:val="num" w:pos="7527"/>
        </w:tabs>
        <w:ind w:left="7527" w:hanging="360"/>
      </w:pPr>
      <w:rPr>
        <w:rFonts w:ascii="Wingdings" w:hAnsi="Wingdings" w:hint="default"/>
        <w:sz w:val="20"/>
      </w:rPr>
    </w:lvl>
    <w:lvl w:ilvl="8" w:tentative="1">
      <w:start w:val="1"/>
      <w:numFmt w:val="bullet"/>
      <w:lvlText w:val=""/>
      <w:lvlJc w:val="left"/>
      <w:pPr>
        <w:tabs>
          <w:tab w:val="num" w:pos="8247"/>
        </w:tabs>
        <w:ind w:left="8247" w:hanging="360"/>
      </w:pPr>
      <w:rPr>
        <w:rFonts w:ascii="Wingdings" w:hAnsi="Wingdings" w:hint="default"/>
        <w:sz w:val="20"/>
      </w:rPr>
    </w:lvl>
  </w:abstractNum>
  <w:abstractNum w:abstractNumId="57" w15:restartNumberingAfterBreak="0">
    <w:nsid w:val="4AD92EEA"/>
    <w:multiLevelType w:val="hybridMultilevel"/>
    <w:tmpl w:val="A502B9AC"/>
    <w:lvl w:ilvl="0" w:tplc="04150017">
      <w:start w:val="1"/>
      <w:numFmt w:val="lowerLetter"/>
      <w:lvlText w:val="%1)"/>
      <w:lvlJc w:val="left"/>
      <w:pPr>
        <w:ind w:left="720" w:hanging="360"/>
      </w:pPr>
      <w:rPr>
        <w:rFonts w:hint="default"/>
      </w:rPr>
    </w:lvl>
    <w:lvl w:ilvl="1" w:tplc="86C0DD8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BAF2F08"/>
    <w:multiLevelType w:val="hybridMultilevel"/>
    <w:tmpl w:val="EC565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C0101B8"/>
    <w:multiLevelType w:val="hybridMultilevel"/>
    <w:tmpl w:val="51EC4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C03593B"/>
    <w:multiLevelType w:val="hybridMultilevel"/>
    <w:tmpl w:val="FD7034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DD523D3"/>
    <w:multiLevelType w:val="hybridMultilevel"/>
    <w:tmpl w:val="C28E63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F361789"/>
    <w:multiLevelType w:val="hybridMultilevel"/>
    <w:tmpl w:val="1AAEEEF6"/>
    <w:lvl w:ilvl="0" w:tplc="0415000F">
      <w:start w:val="1"/>
      <w:numFmt w:val="decimal"/>
      <w:lvlText w:val="%1."/>
      <w:lvlJc w:val="left"/>
      <w:pPr>
        <w:ind w:left="2204" w:hanging="180"/>
      </w:pPr>
    </w:lvl>
    <w:lvl w:ilvl="1" w:tplc="04150019" w:tentative="1">
      <w:start w:val="1"/>
      <w:numFmt w:val="lowerLetter"/>
      <w:lvlText w:val="%2."/>
      <w:lvlJc w:val="left"/>
      <w:pPr>
        <w:ind w:left="1484" w:hanging="360"/>
      </w:pPr>
    </w:lvl>
    <w:lvl w:ilvl="2" w:tplc="0415001B" w:tentative="1">
      <w:start w:val="1"/>
      <w:numFmt w:val="lowerRoman"/>
      <w:lvlText w:val="%3."/>
      <w:lvlJc w:val="right"/>
      <w:pPr>
        <w:ind w:left="2204" w:hanging="180"/>
      </w:pPr>
    </w:lvl>
    <w:lvl w:ilvl="3" w:tplc="0415000F" w:tentative="1">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63" w15:restartNumberingAfterBreak="0">
    <w:nsid w:val="4FDB39AF"/>
    <w:multiLevelType w:val="hybridMultilevel"/>
    <w:tmpl w:val="F3F45B58"/>
    <w:lvl w:ilvl="0" w:tplc="C0309002">
      <w:start w:val="1"/>
      <w:numFmt w:val="decimal"/>
      <w:lvlText w:val="%1."/>
      <w:lvlJc w:val="left"/>
      <w:pPr>
        <w:ind w:left="1440" w:hanging="360"/>
      </w:pPr>
      <w:rPr>
        <w:rFonts w:asciiTheme="minorHAnsi" w:eastAsia="Calibri"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5164224C"/>
    <w:multiLevelType w:val="hybridMultilevel"/>
    <w:tmpl w:val="DC3EAFA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51AE4BFC"/>
    <w:multiLevelType w:val="multilevel"/>
    <w:tmpl w:val="3B56CD42"/>
    <w:styleLink w:val="Biecalista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31357A8"/>
    <w:multiLevelType w:val="hybridMultilevel"/>
    <w:tmpl w:val="FC305F10"/>
    <w:lvl w:ilvl="0" w:tplc="08090017">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31D3659"/>
    <w:multiLevelType w:val="hybridMultilevel"/>
    <w:tmpl w:val="6F988B28"/>
    <w:lvl w:ilvl="0" w:tplc="04150017">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8" w15:restartNumberingAfterBreak="0">
    <w:nsid w:val="5448104E"/>
    <w:multiLevelType w:val="hybridMultilevel"/>
    <w:tmpl w:val="F6BAF460"/>
    <w:lvl w:ilvl="0" w:tplc="D14871FA">
      <w:start w:val="1"/>
      <w:numFmt w:val="decimal"/>
      <w:lvlText w:val="%1."/>
      <w:lvlJc w:val="left"/>
      <w:pPr>
        <w:ind w:left="720" w:hanging="360"/>
      </w:pPr>
      <w:rPr>
        <w:rFonts w:asciiTheme="minorHAnsi" w:eastAsia="Calibri" w:hAnsiTheme="minorHAns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6BF1B67"/>
    <w:multiLevelType w:val="hybridMultilevel"/>
    <w:tmpl w:val="DEE6A92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5A071419"/>
    <w:multiLevelType w:val="hybridMultilevel"/>
    <w:tmpl w:val="569CFE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B05B1B"/>
    <w:multiLevelType w:val="multilevel"/>
    <w:tmpl w:val="43C669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BDF4373"/>
    <w:multiLevelType w:val="hybridMultilevel"/>
    <w:tmpl w:val="C632FA3C"/>
    <w:lvl w:ilvl="0" w:tplc="26B67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D221F7B"/>
    <w:multiLevelType w:val="hybridMultilevel"/>
    <w:tmpl w:val="D7404AF0"/>
    <w:lvl w:ilvl="0" w:tplc="04150001">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74" w15:restartNumberingAfterBreak="0">
    <w:nsid w:val="5EE70B60"/>
    <w:multiLevelType w:val="multilevel"/>
    <w:tmpl w:val="3190B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F7E2349"/>
    <w:multiLevelType w:val="hybridMultilevel"/>
    <w:tmpl w:val="DEFAA0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6" w15:restartNumberingAfterBreak="0">
    <w:nsid w:val="5FC72761"/>
    <w:multiLevelType w:val="hybridMultilevel"/>
    <w:tmpl w:val="772EA2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FFC0C28"/>
    <w:multiLevelType w:val="multilevel"/>
    <w:tmpl w:val="336C2748"/>
    <w:styleLink w:val="WWNum99"/>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65997CB6"/>
    <w:multiLevelType w:val="hybridMultilevel"/>
    <w:tmpl w:val="46ACB8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5F52C69"/>
    <w:multiLevelType w:val="hybridMultilevel"/>
    <w:tmpl w:val="07F0BE1C"/>
    <w:lvl w:ilvl="0" w:tplc="45C4C97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687F1C90"/>
    <w:multiLevelType w:val="hybridMultilevel"/>
    <w:tmpl w:val="1D2EB0FC"/>
    <w:lvl w:ilvl="0" w:tplc="04150017">
      <w:start w:val="1"/>
      <w:numFmt w:val="lowerLetter"/>
      <w:lvlText w:val="%1)"/>
      <w:lvlJc w:val="left"/>
      <w:pPr>
        <w:ind w:left="720" w:hanging="360"/>
      </w:pPr>
    </w:lvl>
    <w:lvl w:ilvl="1" w:tplc="42005DE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D1569F"/>
    <w:multiLevelType w:val="hybridMultilevel"/>
    <w:tmpl w:val="B1047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9D97F33"/>
    <w:multiLevelType w:val="multilevel"/>
    <w:tmpl w:val="F16EB40C"/>
    <w:styleLink w:val="List15"/>
    <w:lvl w:ilvl="0">
      <w:start w:val="1"/>
      <w:numFmt w:val="decimal"/>
      <w:lvlText w:val="%1."/>
      <w:lvlJc w:val="left"/>
      <w:rPr>
        <w:rFonts w:ascii="Trebuchet MS" w:eastAsia="Trebuchet MS" w:hAnsi="Trebuchet MS" w:cs="Trebuchet MS"/>
        <w:color w:val="000000"/>
        <w:position w:val="0"/>
        <w:u w:color="000000"/>
      </w:rPr>
    </w:lvl>
    <w:lvl w:ilvl="1">
      <w:start w:val="1"/>
      <w:numFmt w:val="lowerLetter"/>
      <w:lvlText w:val="%2)"/>
      <w:lvlJc w:val="left"/>
      <w:rPr>
        <w:rFonts w:ascii="Calibri" w:eastAsia="Calibri" w:hAnsi="Calibri" w:cs="Calibri"/>
        <w:color w:val="000000"/>
        <w:position w:val="0"/>
        <w:u w:color="000000"/>
      </w:rPr>
    </w:lvl>
    <w:lvl w:ilvl="2">
      <w:start w:val="1"/>
      <w:numFmt w:val="lowerRoman"/>
      <w:lvlText w:val="%3."/>
      <w:lvlJc w:val="left"/>
      <w:rPr>
        <w:rFonts w:ascii="Calibri" w:eastAsia="Calibri" w:hAnsi="Calibri" w:cs="Calibri"/>
        <w:color w:val="000000"/>
        <w:position w:val="0"/>
        <w:u w:color="000000"/>
      </w:rPr>
    </w:lvl>
    <w:lvl w:ilvl="3">
      <w:start w:val="1"/>
      <w:numFmt w:val="decimal"/>
      <w:lvlText w:val="%4."/>
      <w:lvlJc w:val="left"/>
      <w:rPr>
        <w:rFonts w:ascii="Calibri" w:eastAsia="Calibri" w:hAnsi="Calibri" w:cs="Calibri"/>
        <w:color w:val="000000"/>
        <w:position w:val="0"/>
        <w:u w:color="000000"/>
      </w:rPr>
    </w:lvl>
    <w:lvl w:ilvl="4">
      <w:start w:val="1"/>
      <w:numFmt w:val="lowerLetter"/>
      <w:lvlText w:val="%5."/>
      <w:lvlJc w:val="left"/>
      <w:rPr>
        <w:rFonts w:ascii="Calibri" w:eastAsia="Calibri" w:hAnsi="Calibri" w:cs="Calibri"/>
        <w:color w:val="000000"/>
        <w:position w:val="0"/>
        <w:u w:color="000000"/>
      </w:rPr>
    </w:lvl>
    <w:lvl w:ilvl="5">
      <w:start w:val="1"/>
      <w:numFmt w:val="lowerRoman"/>
      <w:lvlText w:val="%6."/>
      <w:lvlJc w:val="left"/>
      <w:rPr>
        <w:rFonts w:ascii="Calibri" w:eastAsia="Calibri" w:hAnsi="Calibri" w:cs="Calibri"/>
        <w:color w:val="000000"/>
        <w:position w:val="0"/>
        <w:u w:color="000000"/>
      </w:rPr>
    </w:lvl>
    <w:lvl w:ilvl="6">
      <w:start w:val="1"/>
      <w:numFmt w:val="decimal"/>
      <w:lvlText w:val="%7."/>
      <w:lvlJc w:val="left"/>
      <w:rPr>
        <w:rFonts w:ascii="Calibri" w:eastAsia="Calibri" w:hAnsi="Calibri" w:cs="Calibri"/>
        <w:color w:val="000000"/>
        <w:position w:val="0"/>
        <w:u w:color="000000"/>
      </w:rPr>
    </w:lvl>
    <w:lvl w:ilvl="7">
      <w:start w:val="1"/>
      <w:numFmt w:val="lowerLetter"/>
      <w:lvlText w:val="%8."/>
      <w:lvlJc w:val="left"/>
      <w:rPr>
        <w:rFonts w:ascii="Calibri" w:eastAsia="Calibri" w:hAnsi="Calibri" w:cs="Calibri"/>
        <w:color w:val="000000"/>
        <w:position w:val="0"/>
        <w:u w:color="000000"/>
      </w:rPr>
    </w:lvl>
    <w:lvl w:ilvl="8">
      <w:start w:val="1"/>
      <w:numFmt w:val="lowerRoman"/>
      <w:lvlText w:val="%9."/>
      <w:lvlJc w:val="left"/>
      <w:rPr>
        <w:rFonts w:ascii="Calibri" w:eastAsia="Calibri" w:hAnsi="Calibri" w:cs="Calibri"/>
        <w:color w:val="000000"/>
        <w:position w:val="0"/>
        <w:u w:color="000000"/>
      </w:rPr>
    </w:lvl>
  </w:abstractNum>
  <w:abstractNum w:abstractNumId="83" w15:restartNumberingAfterBreak="0">
    <w:nsid w:val="6B433CC0"/>
    <w:multiLevelType w:val="hybridMultilevel"/>
    <w:tmpl w:val="A2F29FEE"/>
    <w:lvl w:ilvl="0" w:tplc="32D2E8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CF00DBA"/>
    <w:multiLevelType w:val="hybridMultilevel"/>
    <w:tmpl w:val="E4B47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D674F13"/>
    <w:multiLevelType w:val="multilevel"/>
    <w:tmpl w:val="F796F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D87294E"/>
    <w:multiLevelType w:val="hybridMultilevel"/>
    <w:tmpl w:val="9A0AE48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7" w15:restartNumberingAfterBreak="0">
    <w:nsid w:val="6EEA608D"/>
    <w:multiLevelType w:val="hybridMultilevel"/>
    <w:tmpl w:val="86FC1AC8"/>
    <w:lvl w:ilvl="0" w:tplc="1D8E59F0">
      <w:start w:val="1"/>
      <w:numFmt w:val="bullet"/>
      <w:lvlText w:val=""/>
      <w:lvlJc w:val="left"/>
      <w:pPr>
        <w:ind w:left="3437" w:hanging="360"/>
      </w:pPr>
      <w:rPr>
        <w:rFonts w:ascii="Symbol" w:hAnsi="Symbol" w:hint="default"/>
      </w:rPr>
    </w:lvl>
    <w:lvl w:ilvl="1" w:tplc="04150003" w:tentative="1">
      <w:start w:val="1"/>
      <w:numFmt w:val="bullet"/>
      <w:lvlText w:val="o"/>
      <w:lvlJc w:val="left"/>
      <w:pPr>
        <w:ind w:left="4157" w:hanging="360"/>
      </w:pPr>
      <w:rPr>
        <w:rFonts w:ascii="Courier New" w:hAnsi="Courier New" w:cs="Courier New" w:hint="default"/>
      </w:rPr>
    </w:lvl>
    <w:lvl w:ilvl="2" w:tplc="04150005" w:tentative="1">
      <w:start w:val="1"/>
      <w:numFmt w:val="bullet"/>
      <w:lvlText w:val=""/>
      <w:lvlJc w:val="left"/>
      <w:pPr>
        <w:ind w:left="4877" w:hanging="360"/>
      </w:pPr>
      <w:rPr>
        <w:rFonts w:ascii="Wingdings" w:hAnsi="Wingdings" w:hint="default"/>
      </w:rPr>
    </w:lvl>
    <w:lvl w:ilvl="3" w:tplc="04150001" w:tentative="1">
      <w:start w:val="1"/>
      <w:numFmt w:val="bullet"/>
      <w:lvlText w:val=""/>
      <w:lvlJc w:val="left"/>
      <w:pPr>
        <w:ind w:left="5597" w:hanging="360"/>
      </w:pPr>
      <w:rPr>
        <w:rFonts w:ascii="Symbol" w:hAnsi="Symbol" w:hint="default"/>
      </w:rPr>
    </w:lvl>
    <w:lvl w:ilvl="4" w:tplc="04150003" w:tentative="1">
      <w:start w:val="1"/>
      <w:numFmt w:val="bullet"/>
      <w:lvlText w:val="o"/>
      <w:lvlJc w:val="left"/>
      <w:pPr>
        <w:ind w:left="6317" w:hanging="360"/>
      </w:pPr>
      <w:rPr>
        <w:rFonts w:ascii="Courier New" w:hAnsi="Courier New" w:cs="Courier New" w:hint="default"/>
      </w:rPr>
    </w:lvl>
    <w:lvl w:ilvl="5" w:tplc="04150005" w:tentative="1">
      <w:start w:val="1"/>
      <w:numFmt w:val="bullet"/>
      <w:lvlText w:val=""/>
      <w:lvlJc w:val="left"/>
      <w:pPr>
        <w:ind w:left="7037" w:hanging="360"/>
      </w:pPr>
      <w:rPr>
        <w:rFonts w:ascii="Wingdings" w:hAnsi="Wingdings" w:hint="default"/>
      </w:rPr>
    </w:lvl>
    <w:lvl w:ilvl="6" w:tplc="04150001" w:tentative="1">
      <w:start w:val="1"/>
      <w:numFmt w:val="bullet"/>
      <w:lvlText w:val=""/>
      <w:lvlJc w:val="left"/>
      <w:pPr>
        <w:ind w:left="7757" w:hanging="360"/>
      </w:pPr>
      <w:rPr>
        <w:rFonts w:ascii="Symbol" w:hAnsi="Symbol" w:hint="default"/>
      </w:rPr>
    </w:lvl>
    <w:lvl w:ilvl="7" w:tplc="04150003" w:tentative="1">
      <w:start w:val="1"/>
      <w:numFmt w:val="bullet"/>
      <w:lvlText w:val="o"/>
      <w:lvlJc w:val="left"/>
      <w:pPr>
        <w:ind w:left="8477" w:hanging="360"/>
      </w:pPr>
      <w:rPr>
        <w:rFonts w:ascii="Courier New" w:hAnsi="Courier New" w:cs="Courier New" w:hint="default"/>
      </w:rPr>
    </w:lvl>
    <w:lvl w:ilvl="8" w:tplc="04150005" w:tentative="1">
      <w:start w:val="1"/>
      <w:numFmt w:val="bullet"/>
      <w:lvlText w:val=""/>
      <w:lvlJc w:val="left"/>
      <w:pPr>
        <w:ind w:left="9197" w:hanging="360"/>
      </w:pPr>
      <w:rPr>
        <w:rFonts w:ascii="Wingdings" w:hAnsi="Wingdings" w:hint="default"/>
      </w:rPr>
    </w:lvl>
  </w:abstractNum>
  <w:abstractNum w:abstractNumId="88" w15:restartNumberingAfterBreak="0">
    <w:nsid w:val="6F030741"/>
    <w:multiLevelType w:val="hybridMultilevel"/>
    <w:tmpl w:val="0E7E526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9" w15:restartNumberingAfterBreak="0">
    <w:nsid w:val="71284D40"/>
    <w:multiLevelType w:val="hybridMultilevel"/>
    <w:tmpl w:val="C0AC374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0" w15:restartNumberingAfterBreak="0">
    <w:nsid w:val="71DE1206"/>
    <w:multiLevelType w:val="hybridMultilevel"/>
    <w:tmpl w:val="3B56CD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25456CD"/>
    <w:multiLevelType w:val="hybridMultilevel"/>
    <w:tmpl w:val="1B5E500A"/>
    <w:lvl w:ilvl="0" w:tplc="EBD60CE6">
      <w:start w:val="1"/>
      <w:numFmt w:val="decimal"/>
      <w:lvlText w:val="%1."/>
      <w:lvlJc w:val="left"/>
      <w:pPr>
        <w:ind w:left="100" w:hanging="720"/>
      </w:pPr>
      <w:rPr>
        <w:rFonts w:ascii="Arial" w:eastAsia="Arial" w:hAnsi="Arial" w:cs="Arial"/>
        <w:spacing w:val="-5"/>
        <w:w w:val="100"/>
        <w:lang w:val="pl-PL" w:eastAsia="pl-PL" w:bidi="pl-PL"/>
      </w:rPr>
    </w:lvl>
    <w:lvl w:ilvl="1" w:tplc="4F76E750">
      <w:numFmt w:val="bullet"/>
      <w:lvlText w:val="•"/>
      <w:lvlJc w:val="left"/>
      <w:pPr>
        <w:ind w:left="1028" w:hanging="720"/>
      </w:pPr>
      <w:rPr>
        <w:rFonts w:hint="default"/>
        <w:lang w:val="pl-PL" w:eastAsia="pl-PL" w:bidi="pl-PL"/>
      </w:rPr>
    </w:lvl>
    <w:lvl w:ilvl="2" w:tplc="94A6430C">
      <w:numFmt w:val="bullet"/>
      <w:lvlText w:val="•"/>
      <w:lvlJc w:val="left"/>
      <w:pPr>
        <w:ind w:left="1957" w:hanging="720"/>
      </w:pPr>
      <w:rPr>
        <w:rFonts w:hint="default"/>
        <w:lang w:val="pl-PL" w:eastAsia="pl-PL" w:bidi="pl-PL"/>
      </w:rPr>
    </w:lvl>
    <w:lvl w:ilvl="3" w:tplc="84BEE8C4">
      <w:numFmt w:val="bullet"/>
      <w:lvlText w:val="•"/>
      <w:lvlJc w:val="left"/>
      <w:pPr>
        <w:ind w:left="2886" w:hanging="720"/>
      </w:pPr>
      <w:rPr>
        <w:rFonts w:hint="default"/>
        <w:lang w:val="pl-PL" w:eastAsia="pl-PL" w:bidi="pl-PL"/>
      </w:rPr>
    </w:lvl>
    <w:lvl w:ilvl="4" w:tplc="6F9C2718">
      <w:numFmt w:val="bullet"/>
      <w:lvlText w:val="•"/>
      <w:lvlJc w:val="left"/>
      <w:pPr>
        <w:ind w:left="3815" w:hanging="720"/>
      </w:pPr>
      <w:rPr>
        <w:rFonts w:hint="default"/>
        <w:lang w:val="pl-PL" w:eastAsia="pl-PL" w:bidi="pl-PL"/>
      </w:rPr>
    </w:lvl>
    <w:lvl w:ilvl="5" w:tplc="51A22758">
      <w:numFmt w:val="bullet"/>
      <w:lvlText w:val="•"/>
      <w:lvlJc w:val="left"/>
      <w:pPr>
        <w:ind w:left="4744" w:hanging="720"/>
      </w:pPr>
      <w:rPr>
        <w:rFonts w:hint="default"/>
        <w:lang w:val="pl-PL" w:eastAsia="pl-PL" w:bidi="pl-PL"/>
      </w:rPr>
    </w:lvl>
    <w:lvl w:ilvl="6" w:tplc="9E128446">
      <w:numFmt w:val="bullet"/>
      <w:lvlText w:val="•"/>
      <w:lvlJc w:val="left"/>
      <w:pPr>
        <w:ind w:left="5673" w:hanging="720"/>
      </w:pPr>
      <w:rPr>
        <w:rFonts w:hint="default"/>
        <w:lang w:val="pl-PL" w:eastAsia="pl-PL" w:bidi="pl-PL"/>
      </w:rPr>
    </w:lvl>
    <w:lvl w:ilvl="7" w:tplc="0584F888">
      <w:numFmt w:val="bullet"/>
      <w:lvlText w:val="•"/>
      <w:lvlJc w:val="left"/>
      <w:pPr>
        <w:ind w:left="6602" w:hanging="720"/>
      </w:pPr>
      <w:rPr>
        <w:rFonts w:hint="default"/>
        <w:lang w:val="pl-PL" w:eastAsia="pl-PL" w:bidi="pl-PL"/>
      </w:rPr>
    </w:lvl>
    <w:lvl w:ilvl="8" w:tplc="28CEB5E0">
      <w:numFmt w:val="bullet"/>
      <w:lvlText w:val="•"/>
      <w:lvlJc w:val="left"/>
      <w:pPr>
        <w:ind w:left="7531" w:hanging="720"/>
      </w:pPr>
      <w:rPr>
        <w:rFonts w:hint="default"/>
        <w:lang w:val="pl-PL" w:eastAsia="pl-PL" w:bidi="pl-PL"/>
      </w:rPr>
    </w:lvl>
  </w:abstractNum>
  <w:abstractNum w:abstractNumId="92" w15:restartNumberingAfterBreak="0">
    <w:nsid w:val="725C133D"/>
    <w:multiLevelType w:val="hybridMultilevel"/>
    <w:tmpl w:val="65EED4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2CF4B15"/>
    <w:multiLevelType w:val="hybridMultilevel"/>
    <w:tmpl w:val="48F0978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73AD0730"/>
    <w:multiLevelType w:val="hybridMultilevel"/>
    <w:tmpl w:val="BF48A0BA"/>
    <w:lvl w:ilvl="0" w:tplc="0415000F">
      <w:start w:val="1"/>
      <w:numFmt w:val="decimal"/>
      <w:lvlText w:val="%1."/>
      <w:lvlJc w:val="left"/>
      <w:pPr>
        <w:ind w:left="501"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4326DD0"/>
    <w:multiLevelType w:val="hybridMultilevel"/>
    <w:tmpl w:val="45CC2A1C"/>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4F10A29"/>
    <w:multiLevelType w:val="hybridMultilevel"/>
    <w:tmpl w:val="043E2E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5120088"/>
    <w:multiLevelType w:val="hybridMultilevel"/>
    <w:tmpl w:val="4A1471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565674F"/>
    <w:multiLevelType w:val="hybridMultilevel"/>
    <w:tmpl w:val="F9B4F4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5DD612D"/>
    <w:multiLevelType w:val="multilevel"/>
    <w:tmpl w:val="8F6EEDCC"/>
    <w:styleLink w:val="List2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00" w15:restartNumberingAfterBreak="0">
    <w:nsid w:val="7CA64231"/>
    <w:multiLevelType w:val="multilevel"/>
    <w:tmpl w:val="DD46804A"/>
    <w:lvl w:ilvl="0">
      <w:start w:val="1"/>
      <w:numFmt w:val="bullet"/>
      <w:lvlText w:val=""/>
      <w:lvlJc w:val="left"/>
      <w:pPr>
        <w:tabs>
          <w:tab w:val="num" w:pos="2204"/>
        </w:tabs>
        <w:ind w:left="2204" w:hanging="360"/>
      </w:pPr>
      <w:rPr>
        <w:rFonts w:ascii="Symbol" w:hAnsi="Symbol" w:hint="default"/>
        <w:sz w:val="20"/>
      </w:rPr>
    </w:lvl>
    <w:lvl w:ilvl="1">
      <w:start w:val="1"/>
      <w:numFmt w:val="decimal"/>
      <w:lvlText w:val="%2."/>
      <w:lvlJc w:val="left"/>
      <w:pPr>
        <w:ind w:left="2924" w:hanging="360"/>
      </w:pPr>
      <w:rPr>
        <w:rFonts w:hint="default"/>
      </w:rPr>
    </w:lvl>
    <w:lvl w:ilvl="2">
      <w:start w:val="1"/>
      <w:numFmt w:val="bullet"/>
      <w:lvlText w:val=""/>
      <w:lvlJc w:val="left"/>
      <w:pPr>
        <w:tabs>
          <w:tab w:val="num" w:pos="3644"/>
        </w:tabs>
        <w:ind w:left="3644" w:hanging="360"/>
      </w:pPr>
      <w:rPr>
        <w:rFonts w:ascii="Wingdings" w:hAnsi="Wingdings" w:hint="default"/>
        <w:sz w:val="20"/>
      </w:rPr>
    </w:lvl>
    <w:lvl w:ilvl="3" w:tentative="1">
      <w:start w:val="1"/>
      <w:numFmt w:val="bullet"/>
      <w:lvlText w:val=""/>
      <w:lvlJc w:val="left"/>
      <w:pPr>
        <w:tabs>
          <w:tab w:val="num" w:pos="4364"/>
        </w:tabs>
        <w:ind w:left="4364" w:hanging="360"/>
      </w:pPr>
      <w:rPr>
        <w:rFonts w:ascii="Wingdings" w:hAnsi="Wingdings" w:hint="default"/>
        <w:sz w:val="20"/>
      </w:rPr>
    </w:lvl>
    <w:lvl w:ilvl="4" w:tentative="1">
      <w:start w:val="1"/>
      <w:numFmt w:val="bullet"/>
      <w:lvlText w:val=""/>
      <w:lvlJc w:val="left"/>
      <w:pPr>
        <w:tabs>
          <w:tab w:val="num" w:pos="5084"/>
        </w:tabs>
        <w:ind w:left="5084" w:hanging="360"/>
      </w:pPr>
      <w:rPr>
        <w:rFonts w:ascii="Wingdings" w:hAnsi="Wingdings" w:hint="default"/>
        <w:sz w:val="20"/>
      </w:rPr>
    </w:lvl>
    <w:lvl w:ilvl="5" w:tentative="1">
      <w:start w:val="1"/>
      <w:numFmt w:val="bullet"/>
      <w:lvlText w:val=""/>
      <w:lvlJc w:val="left"/>
      <w:pPr>
        <w:tabs>
          <w:tab w:val="num" w:pos="5804"/>
        </w:tabs>
        <w:ind w:left="5804" w:hanging="360"/>
      </w:pPr>
      <w:rPr>
        <w:rFonts w:ascii="Wingdings" w:hAnsi="Wingdings" w:hint="default"/>
        <w:sz w:val="20"/>
      </w:rPr>
    </w:lvl>
    <w:lvl w:ilvl="6" w:tentative="1">
      <w:start w:val="1"/>
      <w:numFmt w:val="bullet"/>
      <w:lvlText w:val=""/>
      <w:lvlJc w:val="left"/>
      <w:pPr>
        <w:tabs>
          <w:tab w:val="num" w:pos="6524"/>
        </w:tabs>
        <w:ind w:left="6524" w:hanging="360"/>
      </w:pPr>
      <w:rPr>
        <w:rFonts w:ascii="Wingdings" w:hAnsi="Wingdings" w:hint="default"/>
        <w:sz w:val="20"/>
      </w:rPr>
    </w:lvl>
    <w:lvl w:ilvl="7" w:tentative="1">
      <w:start w:val="1"/>
      <w:numFmt w:val="bullet"/>
      <w:lvlText w:val=""/>
      <w:lvlJc w:val="left"/>
      <w:pPr>
        <w:tabs>
          <w:tab w:val="num" w:pos="7244"/>
        </w:tabs>
        <w:ind w:left="7244" w:hanging="360"/>
      </w:pPr>
      <w:rPr>
        <w:rFonts w:ascii="Wingdings" w:hAnsi="Wingdings" w:hint="default"/>
        <w:sz w:val="20"/>
      </w:rPr>
    </w:lvl>
    <w:lvl w:ilvl="8" w:tentative="1">
      <w:start w:val="1"/>
      <w:numFmt w:val="bullet"/>
      <w:lvlText w:val=""/>
      <w:lvlJc w:val="left"/>
      <w:pPr>
        <w:tabs>
          <w:tab w:val="num" w:pos="7964"/>
        </w:tabs>
        <w:ind w:left="7964" w:hanging="360"/>
      </w:pPr>
      <w:rPr>
        <w:rFonts w:ascii="Wingdings" w:hAnsi="Wingdings" w:hint="default"/>
        <w:sz w:val="20"/>
      </w:rPr>
    </w:lvl>
  </w:abstractNum>
  <w:abstractNum w:abstractNumId="101" w15:restartNumberingAfterBreak="0">
    <w:nsid w:val="7F053BFB"/>
    <w:multiLevelType w:val="hybridMultilevel"/>
    <w:tmpl w:val="80C2F3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F7C12AA"/>
    <w:multiLevelType w:val="hybridMultilevel"/>
    <w:tmpl w:val="5DAAA95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652439143">
    <w:abstractNumId w:val="14"/>
  </w:num>
  <w:num w:numId="2" w16cid:durableId="1541357192">
    <w:abstractNumId w:val="99"/>
  </w:num>
  <w:num w:numId="3" w16cid:durableId="1466121296">
    <w:abstractNumId w:val="16"/>
  </w:num>
  <w:num w:numId="4" w16cid:durableId="789471098">
    <w:abstractNumId w:val="82"/>
  </w:num>
  <w:num w:numId="5" w16cid:durableId="1522741283">
    <w:abstractNumId w:val="55"/>
  </w:num>
  <w:num w:numId="6" w16cid:durableId="178700098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14779634">
    <w:abstractNumId w:val="22"/>
  </w:num>
  <w:num w:numId="8" w16cid:durableId="404962479">
    <w:abstractNumId w:val="0"/>
  </w:num>
  <w:num w:numId="9" w16cid:durableId="612906112">
    <w:abstractNumId w:val="77"/>
  </w:num>
  <w:num w:numId="10" w16cid:durableId="2646520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17748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842404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1472861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389223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679405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2134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613900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1282556">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1708600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666123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7329298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6170100">
    <w:abstractNumId w:val="42"/>
  </w:num>
  <w:num w:numId="23" w16cid:durableId="1783185603">
    <w:abstractNumId w:val="24"/>
  </w:num>
  <w:num w:numId="24" w16cid:durableId="1442265041">
    <w:abstractNumId w:val="84"/>
  </w:num>
  <w:num w:numId="25" w16cid:durableId="1630934461">
    <w:abstractNumId w:val="91"/>
  </w:num>
  <w:num w:numId="26" w16cid:durableId="1956213832">
    <w:abstractNumId w:val="61"/>
  </w:num>
  <w:num w:numId="27" w16cid:durableId="512111636">
    <w:abstractNumId w:val="102"/>
  </w:num>
  <w:num w:numId="28" w16cid:durableId="811361998">
    <w:abstractNumId w:val="19"/>
  </w:num>
  <w:num w:numId="29" w16cid:durableId="520048523">
    <w:abstractNumId w:val="57"/>
  </w:num>
  <w:num w:numId="30" w16cid:durableId="1110860214">
    <w:abstractNumId w:val="48"/>
  </w:num>
  <w:num w:numId="31" w16cid:durableId="1145783005">
    <w:abstractNumId w:val="76"/>
  </w:num>
  <w:num w:numId="32" w16cid:durableId="910312983">
    <w:abstractNumId w:val="38"/>
  </w:num>
  <w:num w:numId="33" w16cid:durableId="642974110">
    <w:abstractNumId w:val="34"/>
  </w:num>
  <w:num w:numId="34" w16cid:durableId="309293185">
    <w:abstractNumId w:val="13"/>
  </w:num>
  <w:num w:numId="35" w16cid:durableId="1018236605">
    <w:abstractNumId w:val="10"/>
  </w:num>
  <w:num w:numId="36" w16cid:durableId="1808400997">
    <w:abstractNumId w:val="83"/>
  </w:num>
  <w:num w:numId="37" w16cid:durableId="1361123447">
    <w:abstractNumId w:val="60"/>
  </w:num>
  <w:num w:numId="38" w16cid:durableId="1769738237">
    <w:abstractNumId w:val="3"/>
  </w:num>
  <w:num w:numId="39" w16cid:durableId="480997818">
    <w:abstractNumId w:val="25"/>
  </w:num>
  <w:num w:numId="40" w16cid:durableId="1461142491">
    <w:abstractNumId w:val="30"/>
  </w:num>
  <w:num w:numId="41" w16cid:durableId="694773374">
    <w:abstractNumId w:val="63"/>
  </w:num>
  <w:num w:numId="42" w16cid:durableId="273446095">
    <w:abstractNumId w:val="88"/>
  </w:num>
  <w:num w:numId="43" w16cid:durableId="1623922835">
    <w:abstractNumId w:val="96"/>
  </w:num>
  <w:num w:numId="44" w16cid:durableId="744452989">
    <w:abstractNumId w:val="20"/>
  </w:num>
  <w:num w:numId="45" w16cid:durableId="1697848682">
    <w:abstractNumId w:val="9"/>
  </w:num>
  <w:num w:numId="46" w16cid:durableId="1600797101">
    <w:abstractNumId w:val="89"/>
  </w:num>
  <w:num w:numId="47" w16cid:durableId="146364730">
    <w:abstractNumId w:val="46"/>
  </w:num>
  <w:num w:numId="48" w16cid:durableId="1967467054">
    <w:abstractNumId w:val="64"/>
  </w:num>
  <w:num w:numId="49" w16cid:durableId="1862888203">
    <w:abstractNumId w:val="47"/>
  </w:num>
  <w:num w:numId="50" w16cid:durableId="455174506">
    <w:abstractNumId w:val="51"/>
  </w:num>
  <w:num w:numId="51" w16cid:durableId="1130437911">
    <w:abstractNumId w:val="37"/>
  </w:num>
  <w:num w:numId="52" w16cid:durableId="1087925357">
    <w:abstractNumId w:val="70"/>
  </w:num>
  <w:num w:numId="53" w16cid:durableId="573249290">
    <w:abstractNumId w:val="95"/>
  </w:num>
  <w:num w:numId="54" w16cid:durableId="243417681">
    <w:abstractNumId w:val="67"/>
  </w:num>
  <w:num w:numId="55" w16cid:durableId="1482850092">
    <w:abstractNumId w:val="21"/>
  </w:num>
  <w:num w:numId="56" w16cid:durableId="739904394">
    <w:abstractNumId w:val="2"/>
  </w:num>
  <w:num w:numId="57" w16cid:durableId="1192306775">
    <w:abstractNumId w:val="74"/>
  </w:num>
  <w:num w:numId="58" w16cid:durableId="961882589">
    <w:abstractNumId w:val="56"/>
  </w:num>
  <w:num w:numId="59" w16cid:durableId="2128428656">
    <w:abstractNumId w:val="33"/>
  </w:num>
  <w:num w:numId="60" w16cid:durableId="1075395285">
    <w:abstractNumId w:val="100"/>
  </w:num>
  <w:num w:numId="61" w16cid:durableId="1993679200">
    <w:abstractNumId w:val="71"/>
  </w:num>
  <w:num w:numId="62" w16cid:durableId="1776438733">
    <w:abstractNumId w:val="28"/>
  </w:num>
  <w:num w:numId="63" w16cid:durableId="2014913162">
    <w:abstractNumId w:val="40"/>
  </w:num>
  <w:num w:numId="64" w16cid:durableId="1709841941">
    <w:abstractNumId w:val="31"/>
  </w:num>
  <w:num w:numId="65" w16cid:durableId="2122990556">
    <w:abstractNumId w:val="101"/>
  </w:num>
  <w:num w:numId="66" w16cid:durableId="395586970">
    <w:abstractNumId w:val="18"/>
  </w:num>
  <w:num w:numId="67" w16cid:durableId="578635394">
    <w:abstractNumId w:val="23"/>
  </w:num>
  <w:num w:numId="68" w16cid:durableId="769162490">
    <w:abstractNumId w:val="80"/>
  </w:num>
  <w:num w:numId="69" w16cid:durableId="43062435">
    <w:abstractNumId w:val="81"/>
  </w:num>
  <w:num w:numId="70" w16cid:durableId="455833513">
    <w:abstractNumId w:val="90"/>
  </w:num>
  <w:num w:numId="71" w16cid:durableId="1595894261">
    <w:abstractNumId w:val="29"/>
  </w:num>
  <w:num w:numId="72" w16cid:durableId="1419476455">
    <w:abstractNumId w:val="27"/>
  </w:num>
  <w:num w:numId="73" w16cid:durableId="2079596684">
    <w:abstractNumId w:val="69"/>
  </w:num>
  <w:num w:numId="74" w16cid:durableId="357581034">
    <w:abstractNumId w:val="79"/>
  </w:num>
  <w:num w:numId="75" w16cid:durableId="1728604179">
    <w:abstractNumId w:val="73"/>
  </w:num>
  <w:num w:numId="76" w16cid:durableId="973103298">
    <w:abstractNumId w:val="50"/>
  </w:num>
  <w:num w:numId="77" w16cid:durableId="1654794036">
    <w:abstractNumId w:val="35"/>
  </w:num>
  <w:num w:numId="78" w16cid:durableId="1880512570">
    <w:abstractNumId w:val="87"/>
  </w:num>
  <w:num w:numId="79" w16cid:durableId="1589538362">
    <w:abstractNumId w:val="5"/>
  </w:num>
  <w:num w:numId="80" w16cid:durableId="685717735">
    <w:abstractNumId w:val="45"/>
  </w:num>
  <w:num w:numId="81" w16cid:durableId="1059598553">
    <w:abstractNumId w:val="8"/>
  </w:num>
  <w:num w:numId="82" w16cid:durableId="660813792">
    <w:abstractNumId w:val="52"/>
  </w:num>
  <w:num w:numId="83" w16cid:durableId="143546261">
    <w:abstractNumId w:val="53"/>
  </w:num>
  <w:num w:numId="84" w16cid:durableId="2114400578">
    <w:abstractNumId w:val="72"/>
  </w:num>
  <w:num w:numId="85" w16cid:durableId="741103845">
    <w:abstractNumId w:val="4"/>
  </w:num>
  <w:num w:numId="86" w16cid:durableId="649407267">
    <w:abstractNumId w:val="44"/>
  </w:num>
  <w:num w:numId="87" w16cid:durableId="1171985440">
    <w:abstractNumId w:val="65"/>
  </w:num>
  <w:num w:numId="88" w16cid:durableId="464467119">
    <w:abstractNumId w:val="62"/>
  </w:num>
  <w:num w:numId="89" w16cid:durableId="1407142181">
    <w:abstractNumId w:val="7"/>
  </w:num>
  <w:num w:numId="90" w16cid:durableId="2026665605">
    <w:abstractNumId w:val="36"/>
  </w:num>
  <w:num w:numId="91" w16cid:durableId="1028019673">
    <w:abstractNumId w:val="43"/>
  </w:num>
  <w:num w:numId="92" w16cid:durableId="1572227917">
    <w:abstractNumId w:val="85"/>
  </w:num>
  <w:num w:numId="93" w16cid:durableId="340160883">
    <w:abstractNumId w:val="6"/>
  </w:num>
  <w:num w:numId="94" w16cid:durableId="1270816632">
    <w:abstractNumId w:val="93"/>
  </w:num>
  <w:num w:numId="95" w16cid:durableId="747459355">
    <w:abstractNumId w:val="1"/>
  </w:num>
  <w:num w:numId="96" w16cid:durableId="1618176809">
    <w:abstractNumId w:val="75"/>
  </w:num>
  <w:num w:numId="97" w16cid:durableId="1443184396">
    <w:abstractNumId w:val="32"/>
  </w:num>
  <w:num w:numId="98" w16cid:durableId="1260985526">
    <w:abstractNumId w:val="15"/>
  </w:num>
  <w:num w:numId="99" w16cid:durableId="333459192">
    <w:abstractNumId w:val="39"/>
  </w:num>
  <w:num w:numId="100" w16cid:durableId="1878005022">
    <w:abstractNumId w:val="59"/>
  </w:num>
  <w:num w:numId="101" w16cid:durableId="583682530">
    <w:abstractNumId w:val="17"/>
  </w:num>
  <w:num w:numId="102" w16cid:durableId="529488688">
    <w:abstractNumId w:val="98"/>
  </w:num>
  <w:num w:numId="103" w16cid:durableId="140271975">
    <w:abstractNumId w:val="86"/>
  </w:num>
  <w:num w:numId="104" w16cid:durableId="608584192">
    <w:abstractNumId w:val="54"/>
  </w:num>
  <w:num w:numId="105" w16cid:durableId="1231815082">
    <w:abstractNumId w:val="1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F57"/>
    <w:rsid w:val="00001390"/>
    <w:rsid w:val="00001ACC"/>
    <w:rsid w:val="000146CD"/>
    <w:rsid w:val="000266F5"/>
    <w:rsid w:val="000277A2"/>
    <w:rsid w:val="000346F8"/>
    <w:rsid w:val="000349D7"/>
    <w:rsid w:val="00035022"/>
    <w:rsid w:val="00036ADA"/>
    <w:rsid w:val="00044E86"/>
    <w:rsid w:val="00050B2D"/>
    <w:rsid w:val="0005469C"/>
    <w:rsid w:val="000564BF"/>
    <w:rsid w:val="00056BF5"/>
    <w:rsid w:val="000803C7"/>
    <w:rsid w:val="00090218"/>
    <w:rsid w:val="000A303E"/>
    <w:rsid w:val="000A597F"/>
    <w:rsid w:val="000A6655"/>
    <w:rsid w:val="000B4988"/>
    <w:rsid w:val="00115BE9"/>
    <w:rsid w:val="00151952"/>
    <w:rsid w:val="0016116B"/>
    <w:rsid w:val="0016130B"/>
    <w:rsid w:val="001B1AFE"/>
    <w:rsid w:val="001D21C4"/>
    <w:rsid w:val="001E46AF"/>
    <w:rsid w:val="001E7922"/>
    <w:rsid w:val="002339B6"/>
    <w:rsid w:val="0023798F"/>
    <w:rsid w:val="00263562"/>
    <w:rsid w:val="00280856"/>
    <w:rsid w:val="00283DFA"/>
    <w:rsid w:val="0028445E"/>
    <w:rsid w:val="002C0683"/>
    <w:rsid w:val="002C65E2"/>
    <w:rsid w:val="002F0ECE"/>
    <w:rsid w:val="002F7C43"/>
    <w:rsid w:val="00301289"/>
    <w:rsid w:val="003020A2"/>
    <w:rsid w:val="00315B90"/>
    <w:rsid w:val="003306E3"/>
    <w:rsid w:val="003338E6"/>
    <w:rsid w:val="00334269"/>
    <w:rsid w:val="003447C7"/>
    <w:rsid w:val="003559CE"/>
    <w:rsid w:val="003718AC"/>
    <w:rsid w:val="003743E6"/>
    <w:rsid w:val="00377998"/>
    <w:rsid w:val="00387989"/>
    <w:rsid w:val="003A3468"/>
    <w:rsid w:val="003C2C86"/>
    <w:rsid w:val="003D196D"/>
    <w:rsid w:val="003E736E"/>
    <w:rsid w:val="0041749F"/>
    <w:rsid w:val="00432513"/>
    <w:rsid w:val="004379A0"/>
    <w:rsid w:val="004749ED"/>
    <w:rsid w:val="0047544E"/>
    <w:rsid w:val="004911B7"/>
    <w:rsid w:val="00491A3F"/>
    <w:rsid w:val="0049718A"/>
    <w:rsid w:val="004A1579"/>
    <w:rsid w:val="004A3ED1"/>
    <w:rsid w:val="004B16A6"/>
    <w:rsid w:val="004B781E"/>
    <w:rsid w:val="004E54A4"/>
    <w:rsid w:val="004F74D7"/>
    <w:rsid w:val="00521C8B"/>
    <w:rsid w:val="0055191B"/>
    <w:rsid w:val="00555C9F"/>
    <w:rsid w:val="0057539B"/>
    <w:rsid w:val="00590428"/>
    <w:rsid w:val="005A086D"/>
    <w:rsid w:val="005E5634"/>
    <w:rsid w:val="005F1AEA"/>
    <w:rsid w:val="00613003"/>
    <w:rsid w:val="00617370"/>
    <w:rsid w:val="00640216"/>
    <w:rsid w:val="00660775"/>
    <w:rsid w:val="006624D5"/>
    <w:rsid w:val="006735E5"/>
    <w:rsid w:val="00674F26"/>
    <w:rsid w:val="00686E88"/>
    <w:rsid w:val="00687332"/>
    <w:rsid w:val="006B15CC"/>
    <w:rsid w:val="006C0D9B"/>
    <w:rsid w:val="006E6FF8"/>
    <w:rsid w:val="006F522C"/>
    <w:rsid w:val="00706E00"/>
    <w:rsid w:val="00707D47"/>
    <w:rsid w:val="00713288"/>
    <w:rsid w:val="0071752B"/>
    <w:rsid w:val="00723F57"/>
    <w:rsid w:val="007432E9"/>
    <w:rsid w:val="00753F12"/>
    <w:rsid w:val="00773E3C"/>
    <w:rsid w:val="00782698"/>
    <w:rsid w:val="007D7673"/>
    <w:rsid w:val="00811925"/>
    <w:rsid w:val="00857903"/>
    <w:rsid w:val="00866A88"/>
    <w:rsid w:val="00876D34"/>
    <w:rsid w:val="0088271E"/>
    <w:rsid w:val="008854CE"/>
    <w:rsid w:val="00895F9B"/>
    <w:rsid w:val="008B721D"/>
    <w:rsid w:val="008E3FAF"/>
    <w:rsid w:val="008E54E1"/>
    <w:rsid w:val="00910D83"/>
    <w:rsid w:val="00924DC4"/>
    <w:rsid w:val="00931F1C"/>
    <w:rsid w:val="00936C84"/>
    <w:rsid w:val="009646D4"/>
    <w:rsid w:val="009661CA"/>
    <w:rsid w:val="009A1A85"/>
    <w:rsid w:val="009B4570"/>
    <w:rsid w:val="009D2539"/>
    <w:rsid w:val="009F304E"/>
    <w:rsid w:val="00A15175"/>
    <w:rsid w:val="00A27034"/>
    <w:rsid w:val="00A550A2"/>
    <w:rsid w:val="00A55D46"/>
    <w:rsid w:val="00A6480E"/>
    <w:rsid w:val="00A8648A"/>
    <w:rsid w:val="00AA1AFF"/>
    <w:rsid w:val="00AB1A19"/>
    <w:rsid w:val="00AB455C"/>
    <w:rsid w:val="00AC18DB"/>
    <w:rsid w:val="00B34F22"/>
    <w:rsid w:val="00B44DBA"/>
    <w:rsid w:val="00B52B6D"/>
    <w:rsid w:val="00B63707"/>
    <w:rsid w:val="00B72397"/>
    <w:rsid w:val="00B86A2C"/>
    <w:rsid w:val="00B86B56"/>
    <w:rsid w:val="00B911A9"/>
    <w:rsid w:val="00BA4B03"/>
    <w:rsid w:val="00BA67AA"/>
    <w:rsid w:val="00BB44BE"/>
    <w:rsid w:val="00BC6C45"/>
    <w:rsid w:val="00BE38DF"/>
    <w:rsid w:val="00BE58CE"/>
    <w:rsid w:val="00C0603B"/>
    <w:rsid w:val="00C12EED"/>
    <w:rsid w:val="00C22C09"/>
    <w:rsid w:val="00C42BDC"/>
    <w:rsid w:val="00C42ED1"/>
    <w:rsid w:val="00C503A6"/>
    <w:rsid w:val="00C547B3"/>
    <w:rsid w:val="00C61CB4"/>
    <w:rsid w:val="00C635EC"/>
    <w:rsid w:val="00C63D11"/>
    <w:rsid w:val="00C771E1"/>
    <w:rsid w:val="00C82617"/>
    <w:rsid w:val="00C9079D"/>
    <w:rsid w:val="00CA5DE2"/>
    <w:rsid w:val="00CD5281"/>
    <w:rsid w:val="00CE3378"/>
    <w:rsid w:val="00CF5CE7"/>
    <w:rsid w:val="00D053FF"/>
    <w:rsid w:val="00D13456"/>
    <w:rsid w:val="00D30DD2"/>
    <w:rsid w:val="00D36D59"/>
    <w:rsid w:val="00D5330D"/>
    <w:rsid w:val="00D55698"/>
    <w:rsid w:val="00D5590C"/>
    <w:rsid w:val="00D57B37"/>
    <w:rsid w:val="00D623E9"/>
    <w:rsid w:val="00D65DCA"/>
    <w:rsid w:val="00D7537F"/>
    <w:rsid w:val="00D81386"/>
    <w:rsid w:val="00DA4456"/>
    <w:rsid w:val="00DB3243"/>
    <w:rsid w:val="00DD7E23"/>
    <w:rsid w:val="00DE5F67"/>
    <w:rsid w:val="00DF450B"/>
    <w:rsid w:val="00E12E74"/>
    <w:rsid w:val="00E13895"/>
    <w:rsid w:val="00E2524F"/>
    <w:rsid w:val="00E33BDC"/>
    <w:rsid w:val="00E43396"/>
    <w:rsid w:val="00E52E83"/>
    <w:rsid w:val="00EB5B16"/>
    <w:rsid w:val="00F0291B"/>
    <w:rsid w:val="00F22C41"/>
    <w:rsid w:val="00F23F7A"/>
    <w:rsid w:val="00F469ED"/>
    <w:rsid w:val="00F8053F"/>
    <w:rsid w:val="00F81905"/>
    <w:rsid w:val="00F86FE6"/>
    <w:rsid w:val="00FA4F00"/>
    <w:rsid w:val="00FA5709"/>
    <w:rsid w:val="00FB0E49"/>
    <w:rsid w:val="00FD5373"/>
    <w:rsid w:val="00FE0E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3216E"/>
  <w15:chartTrackingRefBased/>
  <w15:docId w15:val="{BF364232-A3CA-4DC1-AD84-B2CE33A66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66F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23F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23F57"/>
  </w:style>
  <w:style w:type="paragraph" w:styleId="Stopka">
    <w:name w:val="footer"/>
    <w:basedOn w:val="Normalny"/>
    <w:link w:val="StopkaZnak"/>
    <w:uiPriority w:val="99"/>
    <w:unhideWhenUsed/>
    <w:rsid w:val="00723F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23F57"/>
  </w:style>
  <w:style w:type="paragraph" w:styleId="Tekstdymka">
    <w:name w:val="Balloon Text"/>
    <w:basedOn w:val="Normalny"/>
    <w:link w:val="TekstdymkaZnak"/>
    <w:uiPriority w:val="99"/>
    <w:semiHidden/>
    <w:unhideWhenUsed/>
    <w:rsid w:val="00723F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3F57"/>
    <w:rPr>
      <w:rFonts w:ascii="Segoe UI" w:hAnsi="Segoe UI" w:cs="Segoe UI"/>
      <w:sz w:val="18"/>
      <w:szCs w:val="18"/>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723F57"/>
    <w:pPr>
      <w:spacing w:after="0" w:line="240" w:lineRule="auto"/>
    </w:pPr>
    <w:rPr>
      <w:rFonts w:ascii="Arial" w:eastAsia="Times New Roman" w:hAnsi="Arial" w:cs="Arial"/>
      <w:sz w:val="24"/>
      <w:szCs w:val="24"/>
      <w:lang w:eastAsia="pl-PL"/>
    </w:rPr>
  </w:style>
  <w:style w:type="character" w:customStyle="1" w:styleId="TekstpodstawowyZnak">
    <w:name w:val="Tekst podstawowy Znak"/>
    <w:basedOn w:val="Domylnaczcionkaakapitu"/>
    <w:uiPriority w:val="99"/>
    <w:semiHidden/>
    <w:rsid w:val="00723F57"/>
  </w:style>
  <w:style w:type="character" w:styleId="Uwydatnienie">
    <w:name w:val="Emphasis"/>
    <w:uiPriority w:val="20"/>
    <w:qFormat/>
    <w:rsid w:val="00723F57"/>
    <w:rPr>
      <w:i/>
      <w:iCs/>
    </w:rPr>
  </w:style>
  <w:style w:type="paragraph" w:styleId="Tekstprzypisudolnego">
    <w:name w:val="footnote text"/>
    <w:aliases w:val="Tekst przypisu Znak"/>
    <w:basedOn w:val="Normalny"/>
    <w:link w:val="TekstprzypisudolnegoZnak"/>
    <w:rsid w:val="00723F57"/>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rsid w:val="00723F57"/>
    <w:rPr>
      <w:rFonts w:ascii="Times New Roman" w:eastAsia="Times New Roman" w:hAnsi="Times New Roman" w:cs="Times New Roman"/>
      <w:sz w:val="20"/>
      <w:szCs w:val="20"/>
      <w:lang w:eastAsia="pl-PL"/>
    </w:rPr>
  </w:style>
  <w:style w:type="character" w:styleId="Odwoanieprzypisudolnego">
    <w:name w:val="footnote reference"/>
    <w:rsid w:val="00723F57"/>
    <w:rPr>
      <w:vertAlign w:val="superscript"/>
    </w:rPr>
  </w:style>
  <w:style w:type="paragraph" w:styleId="Akapitzlist">
    <w:name w:val="List Paragraph"/>
    <w:aliases w:val="normalny tekst,Obiekt,List Paragraph1,Numerowanie,Akapit z listą BS,lp1,Preambuła,List Paragraph,Chorzów - Akapit z listą,Marysia,L1,Akapit z listą5,Kolorowa lista — akcent 11,Wypunktowanie,CW_Lista,Akapit z listą4,Akapit z listą2,sw teks"/>
    <w:basedOn w:val="Normalny"/>
    <w:link w:val="AkapitzlistZnak"/>
    <w:uiPriority w:val="34"/>
    <w:qFormat/>
    <w:rsid w:val="00723F57"/>
    <w:pPr>
      <w:spacing w:after="0" w:line="276" w:lineRule="auto"/>
      <w:ind w:left="720"/>
    </w:pPr>
    <w:rPr>
      <w:rFonts w:ascii="Arial" w:eastAsia="Times New Roman" w:hAnsi="Arial" w:cs="Times New Roman"/>
    </w:rPr>
  </w:style>
  <w:style w:type="character" w:customStyle="1" w:styleId="AkapitzlistZnak">
    <w:name w:val="Akapit z listą Znak"/>
    <w:aliases w:val="normalny tekst Znak,Obiekt Znak,List Paragraph1 Znak,Numerowanie Znak,Akapit z listą BS Znak,lp1 Znak,Preambuła Znak,List Paragraph Znak,Chorzów - Akapit z listą Znak,Marysia Znak,L1 Znak,Akapit z listą5 Znak,Wypunktowanie Znak"/>
    <w:link w:val="Akapitzlist"/>
    <w:uiPriority w:val="34"/>
    <w:qFormat/>
    <w:locked/>
    <w:rsid w:val="00723F57"/>
    <w:rPr>
      <w:rFonts w:ascii="Arial" w:eastAsia="Times New Roman" w:hAnsi="Arial" w:cs="Times New Roman"/>
    </w:rPr>
  </w:style>
  <w:style w:type="paragraph" w:styleId="Bezodstpw">
    <w:name w:val="No Spacing"/>
    <w:qFormat/>
    <w:rsid w:val="00723F57"/>
    <w:pPr>
      <w:spacing w:after="0" w:line="240" w:lineRule="auto"/>
    </w:pPr>
    <w:rPr>
      <w:rFonts w:ascii="Times New Roman" w:eastAsia="Times New Roman" w:hAnsi="Times New Roman" w:cs="Times New Roman"/>
      <w:sz w:val="24"/>
      <w:szCs w:val="24"/>
      <w:lang w:eastAsia="pl-PL"/>
    </w:rPr>
  </w:style>
  <w:style w:type="paragraph" w:styleId="Lista-kontynuacja3">
    <w:name w:val="List Continue 3"/>
    <w:basedOn w:val="Normalny"/>
    <w:rsid w:val="00723F57"/>
    <w:pPr>
      <w:numPr>
        <w:numId w:val="1"/>
      </w:numPr>
      <w:spacing w:after="12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723F57"/>
    <w:pPr>
      <w:widowControl w:val="0"/>
      <w:suppressAutoHyphens/>
      <w:autoSpaceDN w:val="0"/>
      <w:spacing w:after="0" w:line="276" w:lineRule="auto"/>
      <w:jc w:val="both"/>
      <w:textAlignment w:val="baseline"/>
    </w:pPr>
    <w:rPr>
      <w:rFonts w:eastAsia="Times New Roman" w:cs="Tahoma"/>
      <w:b/>
      <w:bCs/>
      <w:iCs/>
      <w:color w:val="000000" w:themeColor="text1"/>
      <w:sz w:val="18"/>
      <w:szCs w:val="18"/>
      <w:lang w:eastAsia="pl-PL"/>
    </w:rPr>
  </w:style>
  <w:style w:type="numbering" w:customStyle="1" w:styleId="WWNum1">
    <w:name w:val="WWNum1"/>
    <w:basedOn w:val="Bezlisty"/>
    <w:rsid w:val="00723F57"/>
    <w:pPr>
      <w:numPr>
        <w:numId w:val="1"/>
      </w:numPr>
    </w:pPr>
  </w:style>
  <w:style w:type="numbering" w:customStyle="1" w:styleId="List24">
    <w:name w:val="List 24"/>
    <w:basedOn w:val="Bezlisty"/>
    <w:rsid w:val="00723F57"/>
    <w:pPr>
      <w:numPr>
        <w:numId w:val="2"/>
      </w:numPr>
    </w:pPr>
  </w:style>
  <w:style w:type="numbering" w:customStyle="1" w:styleId="List26">
    <w:name w:val="List 26"/>
    <w:basedOn w:val="Bezlisty"/>
    <w:rsid w:val="00723F57"/>
    <w:pPr>
      <w:numPr>
        <w:numId w:val="3"/>
      </w:numPr>
    </w:pPr>
  </w:style>
  <w:style w:type="numbering" w:customStyle="1" w:styleId="List15">
    <w:name w:val="List 15"/>
    <w:basedOn w:val="Bezlisty"/>
    <w:rsid w:val="00723F57"/>
    <w:pPr>
      <w:numPr>
        <w:numId w:val="4"/>
      </w:numPr>
    </w:pPr>
  </w:style>
  <w:style w:type="paragraph" w:customStyle="1" w:styleId="SPISTRECI">
    <w:name w:val="SPIS TREŚCI"/>
    <w:basedOn w:val="Tekstpodstawowy3"/>
    <w:link w:val="SPISTRECIZnak"/>
    <w:qFormat/>
    <w:rsid w:val="00723F57"/>
    <w:pPr>
      <w:suppressAutoHyphens/>
      <w:spacing w:after="0" w:line="276" w:lineRule="auto"/>
      <w:jc w:val="both"/>
    </w:pPr>
    <w:rPr>
      <w:rFonts w:ascii="Calibri" w:eastAsia="Calibri" w:hAnsi="Calibri" w:cs="Tahoma"/>
      <w:b/>
      <w:bCs/>
      <w:smallCaps/>
      <w:sz w:val="22"/>
      <w:szCs w:val="22"/>
      <w:lang w:eastAsia="ar-SA"/>
    </w:rPr>
  </w:style>
  <w:style w:type="character" w:customStyle="1" w:styleId="SPISTRECIZnak">
    <w:name w:val="SPIS TREŚCI Znak"/>
    <w:basedOn w:val="Domylnaczcionkaakapitu"/>
    <w:link w:val="SPISTRECI"/>
    <w:rsid w:val="00723F57"/>
    <w:rPr>
      <w:rFonts w:ascii="Calibri" w:eastAsia="Calibri" w:hAnsi="Calibri" w:cs="Tahoma"/>
      <w:b/>
      <w:bCs/>
      <w:smallCaps/>
      <w:lang w:eastAsia="ar-SA"/>
    </w:rPr>
  </w:style>
  <w:style w:type="paragraph" w:customStyle="1" w:styleId="redniasiatka1akcent23">
    <w:name w:val="Średnia siatka 1 — akcent 23"/>
    <w:basedOn w:val="Normalny"/>
    <w:link w:val="redniasiatka1akcent2Znak1"/>
    <w:uiPriority w:val="34"/>
    <w:qFormat/>
    <w:rsid w:val="00723F57"/>
    <w:pPr>
      <w:suppressAutoHyphens/>
      <w:spacing w:after="200" w:line="276" w:lineRule="auto"/>
      <w:ind w:left="720"/>
      <w:contextualSpacing/>
    </w:pPr>
    <w:rPr>
      <w:rFonts w:ascii="Calibri" w:eastAsia="Calibri" w:hAnsi="Calibri" w:cs="Calibri"/>
      <w:lang w:eastAsia="ar-SA"/>
    </w:rPr>
  </w:style>
  <w:style w:type="character" w:customStyle="1" w:styleId="redniasiatka1akcent2Znak1">
    <w:name w:val="Średnia siatka 1 — akcent 2 Znak1"/>
    <w:link w:val="redniasiatka1akcent23"/>
    <w:uiPriority w:val="34"/>
    <w:locked/>
    <w:rsid w:val="00723F57"/>
    <w:rPr>
      <w:rFonts w:ascii="Calibri" w:eastAsia="Calibri" w:hAnsi="Calibri" w:cs="Calibri"/>
      <w:lang w:eastAsia="ar-SA"/>
    </w:rPr>
  </w:style>
  <w:style w:type="paragraph" w:customStyle="1" w:styleId="redniasiatka1akcent21">
    <w:name w:val="Średnia siatka 1 — akcent 21"/>
    <w:basedOn w:val="Normalny"/>
    <w:qFormat/>
    <w:rsid w:val="00723F57"/>
    <w:pPr>
      <w:spacing w:after="200" w:line="276" w:lineRule="auto"/>
      <w:ind w:left="720" w:hanging="425"/>
      <w:contextualSpacing/>
      <w:jc w:val="both"/>
    </w:pPr>
    <w:rPr>
      <w:rFonts w:ascii="Calibri" w:eastAsia="Calibri" w:hAnsi="Calibri" w:cs="Times New Roman"/>
    </w:rPr>
  </w:style>
  <w:style w:type="paragraph" w:customStyle="1" w:styleId="Punkt">
    <w:name w:val="Punkt"/>
    <w:basedOn w:val="Normalny"/>
    <w:rsid w:val="00723F57"/>
    <w:pPr>
      <w:numPr>
        <w:numId w:val="7"/>
      </w:numPr>
      <w:spacing w:before="120" w:after="0" w:line="240" w:lineRule="auto"/>
      <w:jc w:val="both"/>
    </w:pPr>
    <w:rPr>
      <w:rFonts w:ascii="Arial" w:eastAsia="Times New Roman" w:hAnsi="Arial" w:cs="Times New Roman"/>
      <w:sz w:val="24"/>
      <w:szCs w:val="20"/>
      <w:lang w:eastAsia="pl-PL"/>
    </w:rPr>
  </w:style>
  <w:style w:type="paragraph" w:styleId="Listapunktowana">
    <w:name w:val="List Bullet"/>
    <w:basedOn w:val="Normalny"/>
    <w:rsid w:val="00723F57"/>
    <w:pPr>
      <w:numPr>
        <w:numId w:val="8"/>
      </w:numPr>
      <w:spacing w:after="0" w:line="240" w:lineRule="auto"/>
    </w:pPr>
    <w:rPr>
      <w:rFonts w:ascii="Arial" w:eastAsia="Times New Roman" w:hAnsi="Arial" w:cs="Times New Roman"/>
      <w:sz w:val="20"/>
      <w:szCs w:val="20"/>
      <w:lang w:eastAsia="pl-PL"/>
    </w:rPr>
  </w:style>
  <w:style w:type="character" w:customStyle="1" w:styleId="apple-converted-space">
    <w:name w:val="apple-converted-space"/>
    <w:basedOn w:val="Domylnaczcionkaakapitu"/>
    <w:rsid w:val="00723F57"/>
  </w:style>
  <w:style w:type="character" w:customStyle="1" w:styleId="TekstpodstawowyZnak1">
    <w:name w:val="Tekst podstawowy Znak1"/>
    <w:aliases w:val="a2 Znak,Znak Znak Znak,Znak Znak1,Znak Znak Znak Znak Znak Znak, Znak Znak,a2 Znak Znak Znak,Tekst podstawowy Znak Znak Znak,Body Text Char2 Znak Znak Znak,Body Text Char Char Znak Znak Znak,(F2) Znak"/>
    <w:basedOn w:val="Domylnaczcionkaakapitu"/>
    <w:link w:val="Tekstpodstawowy"/>
    <w:uiPriority w:val="99"/>
    <w:rsid w:val="00723F57"/>
    <w:rPr>
      <w:rFonts w:ascii="Arial" w:eastAsia="Times New Roman" w:hAnsi="Arial" w:cs="Arial"/>
      <w:sz w:val="24"/>
      <w:szCs w:val="24"/>
      <w:lang w:eastAsia="pl-PL"/>
    </w:rPr>
  </w:style>
  <w:style w:type="numbering" w:customStyle="1" w:styleId="WWNum99">
    <w:name w:val="WWNum99"/>
    <w:basedOn w:val="Bezlisty"/>
    <w:rsid w:val="00723F57"/>
    <w:pPr>
      <w:numPr>
        <w:numId w:val="9"/>
      </w:numPr>
    </w:pPr>
  </w:style>
  <w:style w:type="numbering" w:customStyle="1" w:styleId="List1511">
    <w:name w:val="List 1511"/>
    <w:basedOn w:val="Bezlisty"/>
    <w:rsid w:val="00723F57"/>
    <w:pPr>
      <w:numPr>
        <w:numId w:val="5"/>
      </w:numPr>
    </w:pPr>
  </w:style>
  <w:style w:type="paragraph" w:styleId="Tekstpodstawowy3">
    <w:name w:val="Body Text 3"/>
    <w:basedOn w:val="Normalny"/>
    <w:link w:val="Tekstpodstawowy3Znak"/>
    <w:uiPriority w:val="99"/>
    <w:semiHidden/>
    <w:unhideWhenUsed/>
    <w:rsid w:val="00723F57"/>
    <w:pPr>
      <w:spacing w:after="120"/>
    </w:pPr>
    <w:rPr>
      <w:sz w:val="16"/>
      <w:szCs w:val="16"/>
    </w:rPr>
  </w:style>
  <w:style w:type="character" w:customStyle="1" w:styleId="Tekstpodstawowy3Znak">
    <w:name w:val="Tekst podstawowy 3 Znak"/>
    <w:basedOn w:val="Domylnaczcionkaakapitu"/>
    <w:link w:val="Tekstpodstawowy3"/>
    <w:uiPriority w:val="99"/>
    <w:semiHidden/>
    <w:rsid w:val="00723F57"/>
    <w:rPr>
      <w:sz w:val="16"/>
      <w:szCs w:val="16"/>
    </w:rPr>
  </w:style>
  <w:style w:type="character" w:styleId="Odwoaniedokomentarza">
    <w:name w:val="annotation reference"/>
    <w:basedOn w:val="Domylnaczcionkaakapitu"/>
    <w:uiPriority w:val="99"/>
    <w:semiHidden/>
    <w:unhideWhenUsed/>
    <w:rsid w:val="00C9079D"/>
    <w:rPr>
      <w:sz w:val="16"/>
      <w:szCs w:val="16"/>
    </w:rPr>
  </w:style>
  <w:style w:type="paragraph" w:styleId="Tekstkomentarza">
    <w:name w:val="annotation text"/>
    <w:basedOn w:val="Normalny"/>
    <w:link w:val="TekstkomentarzaZnak"/>
    <w:uiPriority w:val="99"/>
    <w:unhideWhenUsed/>
    <w:rsid w:val="00C9079D"/>
    <w:pPr>
      <w:spacing w:line="240" w:lineRule="auto"/>
    </w:pPr>
    <w:rPr>
      <w:sz w:val="20"/>
      <w:szCs w:val="20"/>
    </w:rPr>
  </w:style>
  <w:style w:type="character" w:customStyle="1" w:styleId="TekstkomentarzaZnak">
    <w:name w:val="Tekst komentarza Znak"/>
    <w:basedOn w:val="Domylnaczcionkaakapitu"/>
    <w:link w:val="Tekstkomentarza"/>
    <w:uiPriority w:val="99"/>
    <w:rsid w:val="00C9079D"/>
    <w:rPr>
      <w:sz w:val="20"/>
      <w:szCs w:val="20"/>
    </w:rPr>
  </w:style>
  <w:style w:type="paragraph" w:styleId="Tematkomentarza">
    <w:name w:val="annotation subject"/>
    <w:basedOn w:val="Tekstkomentarza"/>
    <w:next w:val="Tekstkomentarza"/>
    <w:link w:val="TematkomentarzaZnak"/>
    <w:uiPriority w:val="99"/>
    <w:semiHidden/>
    <w:unhideWhenUsed/>
    <w:rsid w:val="00C9079D"/>
    <w:rPr>
      <w:b/>
      <w:bCs/>
    </w:rPr>
  </w:style>
  <w:style w:type="character" w:customStyle="1" w:styleId="TematkomentarzaZnak">
    <w:name w:val="Temat komentarza Znak"/>
    <w:basedOn w:val="TekstkomentarzaZnak"/>
    <w:link w:val="Tematkomentarza"/>
    <w:uiPriority w:val="99"/>
    <w:semiHidden/>
    <w:rsid w:val="00C9079D"/>
    <w:rPr>
      <w:b/>
      <w:bCs/>
      <w:sz w:val="20"/>
      <w:szCs w:val="20"/>
    </w:rPr>
  </w:style>
  <w:style w:type="paragraph" w:styleId="Poprawka">
    <w:name w:val="Revision"/>
    <w:hidden/>
    <w:uiPriority w:val="99"/>
    <w:semiHidden/>
    <w:rsid w:val="00BA67AA"/>
    <w:pPr>
      <w:spacing w:after="0" w:line="240" w:lineRule="auto"/>
    </w:pPr>
  </w:style>
  <w:style w:type="paragraph" w:styleId="NormalnyWeb">
    <w:name w:val="Normal (Web)"/>
    <w:basedOn w:val="Normalny"/>
    <w:uiPriority w:val="99"/>
    <w:semiHidden/>
    <w:unhideWhenUsed/>
    <w:rsid w:val="00001390"/>
    <w:rPr>
      <w:rFonts w:ascii="Times New Roman" w:hAnsi="Times New Roman" w:cs="Times New Roman"/>
      <w:sz w:val="24"/>
      <w:szCs w:val="24"/>
    </w:rPr>
  </w:style>
  <w:style w:type="numbering" w:customStyle="1" w:styleId="Biecalista1">
    <w:name w:val="Bieżąca lista1"/>
    <w:uiPriority w:val="99"/>
    <w:rsid w:val="003C2C86"/>
    <w:pPr>
      <w:numPr>
        <w:numId w:val="87"/>
      </w:numPr>
    </w:pPr>
  </w:style>
  <w:style w:type="numbering" w:customStyle="1" w:styleId="Biecalista2">
    <w:name w:val="Bieżąca lista2"/>
    <w:uiPriority w:val="99"/>
    <w:rsid w:val="003C2C86"/>
    <w:pPr>
      <w:numPr>
        <w:numId w:val="89"/>
      </w:numPr>
    </w:pPr>
  </w:style>
  <w:style w:type="numbering" w:customStyle="1" w:styleId="Biecalista3">
    <w:name w:val="Bieżąca lista3"/>
    <w:uiPriority w:val="99"/>
    <w:rsid w:val="003C2C86"/>
    <w:pPr>
      <w:numPr>
        <w:numId w:val="90"/>
      </w:numPr>
    </w:pPr>
  </w:style>
  <w:style w:type="character" w:customStyle="1" w:styleId="ui-provider">
    <w:name w:val="ui-provider"/>
    <w:basedOn w:val="Domylnaczcionkaakapitu"/>
    <w:rsid w:val="007D7673"/>
  </w:style>
  <w:style w:type="character" w:customStyle="1" w:styleId="normaltextrun">
    <w:name w:val="normaltextrun"/>
    <w:basedOn w:val="Domylnaczcionkaakapitu"/>
    <w:rsid w:val="007D7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15310">
      <w:bodyDiv w:val="1"/>
      <w:marLeft w:val="0"/>
      <w:marRight w:val="0"/>
      <w:marTop w:val="0"/>
      <w:marBottom w:val="0"/>
      <w:divBdr>
        <w:top w:val="none" w:sz="0" w:space="0" w:color="auto"/>
        <w:left w:val="none" w:sz="0" w:space="0" w:color="auto"/>
        <w:bottom w:val="none" w:sz="0" w:space="0" w:color="auto"/>
        <w:right w:val="none" w:sz="0" w:space="0" w:color="auto"/>
      </w:divBdr>
    </w:div>
    <w:div w:id="116144888">
      <w:bodyDiv w:val="1"/>
      <w:marLeft w:val="0"/>
      <w:marRight w:val="0"/>
      <w:marTop w:val="0"/>
      <w:marBottom w:val="0"/>
      <w:divBdr>
        <w:top w:val="none" w:sz="0" w:space="0" w:color="auto"/>
        <w:left w:val="none" w:sz="0" w:space="0" w:color="auto"/>
        <w:bottom w:val="none" w:sz="0" w:space="0" w:color="auto"/>
        <w:right w:val="none" w:sz="0" w:space="0" w:color="auto"/>
      </w:divBdr>
    </w:div>
    <w:div w:id="128524002">
      <w:bodyDiv w:val="1"/>
      <w:marLeft w:val="0"/>
      <w:marRight w:val="0"/>
      <w:marTop w:val="0"/>
      <w:marBottom w:val="0"/>
      <w:divBdr>
        <w:top w:val="none" w:sz="0" w:space="0" w:color="auto"/>
        <w:left w:val="none" w:sz="0" w:space="0" w:color="auto"/>
        <w:bottom w:val="none" w:sz="0" w:space="0" w:color="auto"/>
        <w:right w:val="none" w:sz="0" w:space="0" w:color="auto"/>
      </w:divBdr>
    </w:div>
    <w:div w:id="303587761">
      <w:bodyDiv w:val="1"/>
      <w:marLeft w:val="0"/>
      <w:marRight w:val="0"/>
      <w:marTop w:val="0"/>
      <w:marBottom w:val="0"/>
      <w:divBdr>
        <w:top w:val="none" w:sz="0" w:space="0" w:color="auto"/>
        <w:left w:val="none" w:sz="0" w:space="0" w:color="auto"/>
        <w:bottom w:val="none" w:sz="0" w:space="0" w:color="auto"/>
        <w:right w:val="none" w:sz="0" w:space="0" w:color="auto"/>
      </w:divBdr>
    </w:div>
    <w:div w:id="546071911">
      <w:bodyDiv w:val="1"/>
      <w:marLeft w:val="0"/>
      <w:marRight w:val="0"/>
      <w:marTop w:val="0"/>
      <w:marBottom w:val="0"/>
      <w:divBdr>
        <w:top w:val="none" w:sz="0" w:space="0" w:color="auto"/>
        <w:left w:val="none" w:sz="0" w:space="0" w:color="auto"/>
        <w:bottom w:val="none" w:sz="0" w:space="0" w:color="auto"/>
        <w:right w:val="none" w:sz="0" w:space="0" w:color="auto"/>
      </w:divBdr>
    </w:div>
    <w:div w:id="643509574">
      <w:bodyDiv w:val="1"/>
      <w:marLeft w:val="0"/>
      <w:marRight w:val="0"/>
      <w:marTop w:val="0"/>
      <w:marBottom w:val="0"/>
      <w:divBdr>
        <w:top w:val="none" w:sz="0" w:space="0" w:color="auto"/>
        <w:left w:val="none" w:sz="0" w:space="0" w:color="auto"/>
        <w:bottom w:val="none" w:sz="0" w:space="0" w:color="auto"/>
        <w:right w:val="none" w:sz="0" w:space="0" w:color="auto"/>
      </w:divBdr>
    </w:div>
    <w:div w:id="650136078">
      <w:bodyDiv w:val="1"/>
      <w:marLeft w:val="0"/>
      <w:marRight w:val="0"/>
      <w:marTop w:val="0"/>
      <w:marBottom w:val="0"/>
      <w:divBdr>
        <w:top w:val="none" w:sz="0" w:space="0" w:color="auto"/>
        <w:left w:val="none" w:sz="0" w:space="0" w:color="auto"/>
        <w:bottom w:val="none" w:sz="0" w:space="0" w:color="auto"/>
        <w:right w:val="none" w:sz="0" w:space="0" w:color="auto"/>
      </w:divBdr>
    </w:div>
    <w:div w:id="736708545">
      <w:bodyDiv w:val="1"/>
      <w:marLeft w:val="0"/>
      <w:marRight w:val="0"/>
      <w:marTop w:val="0"/>
      <w:marBottom w:val="0"/>
      <w:divBdr>
        <w:top w:val="none" w:sz="0" w:space="0" w:color="auto"/>
        <w:left w:val="none" w:sz="0" w:space="0" w:color="auto"/>
        <w:bottom w:val="none" w:sz="0" w:space="0" w:color="auto"/>
        <w:right w:val="none" w:sz="0" w:space="0" w:color="auto"/>
      </w:divBdr>
    </w:div>
    <w:div w:id="1005471545">
      <w:bodyDiv w:val="1"/>
      <w:marLeft w:val="0"/>
      <w:marRight w:val="0"/>
      <w:marTop w:val="0"/>
      <w:marBottom w:val="0"/>
      <w:divBdr>
        <w:top w:val="none" w:sz="0" w:space="0" w:color="auto"/>
        <w:left w:val="none" w:sz="0" w:space="0" w:color="auto"/>
        <w:bottom w:val="none" w:sz="0" w:space="0" w:color="auto"/>
        <w:right w:val="none" w:sz="0" w:space="0" w:color="auto"/>
      </w:divBdr>
    </w:div>
    <w:div w:id="1072771090">
      <w:bodyDiv w:val="1"/>
      <w:marLeft w:val="0"/>
      <w:marRight w:val="0"/>
      <w:marTop w:val="0"/>
      <w:marBottom w:val="0"/>
      <w:divBdr>
        <w:top w:val="none" w:sz="0" w:space="0" w:color="auto"/>
        <w:left w:val="none" w:sz="0" w:space="0" w:color="auto"/>
        <w:bottom w:val="none" w:sz="0" w:space="0" w:color="auto"/>
        <w:right w:val="none" w:sz="0" w:space="0" w:color="auto"/>
      </w:divBdr>
    </w:div>
    <w:div w:id="1076707143">
      <w:bodyDiv w:val="1"/>
      <w:marLeft w:val="0"/>
      <w:marRight w:val="0"/>
      <w:marTop w:val="0"/>
      <w:marBottom w:val="0"/>
      <w:divBdr>
        <w:top w:val="none" w:sz="0" w:space="0" w:color="auto"/>
        <w:left w:val="none" w:sz="0" w:space="0" w:color="auto"/>
        <w:bottom w:val="none" w:sz="0" w:space="0" w:color="auto"/>
        <w:right w:val="none" w:sz="0" w:space="0" w:color="auto"/>
      </w:divBdr>
    </w:div>
    <w:div w:id="1259799357">
      <w:bodyDiv w:val="1"/>
      <w:marLeft w:val="0"/>
      <w:marRight w:val="0"/>
      <w:marTop w:val="0"/>
      <w:marBottom w:val="0"/>
      <w:divBdr>
        <w:top w:val="none" w:sz="0" w:space="0" w:color="auto"/>
        <w:left w:val="none" w:sz="0" w:space="0" w:color="auto"/>
        <w:bottom w:val="none" w:sz="0" w:space="0" w:color="auto"/>
        <w:right w:val="none" w:sz="0" w:space="0" w:color="auto"/>
      </w:divBdr>
    </w:div>
    <w:div w:id="1427996017">
      <w:bodyDiv w:val="1"/>
      <w:marLeft w:val="0"/>
      <w:marRight w:val="0"/>
      <w:marTop w:val="0"/>
      <w:marBottom w:val="0"/>
      <w:divBdr>
        <w:top w:val="none" w:sz="0" w:space="0" w:color="auto"/>
        <w:left w:val="none" w:sz="0" w:space="0" w:color="auto"/>
        <w:bottom w:val="none" w:sz="0" w:space="0" w:color="auto"/>
        <w:right w:val="none" w:sz="0" w:space="0" w:color="auto"/>
      </w:divBdr>
    </w:div>
    <w:div w:id="1628075594">
      <w:bodyDiv w:val="1"/>
      <w:marLeft w:val="0"/>
      <w:marRight w:val="0"/>
      <w:marTop w:val="0"/>
      <w:marBottom w:val="0"/>
      <w:divBdr>
        <w:top w:val="none" w:sz="0" w:space="0" w:color="auto"/>
        <w:left w:val="none" w:sz="0" w:space="0" w:color="auto"/>
        <w:bottom w:val="none" w:sz="0" w:space="0" w:color="auto"/>
        <w:right w:val="none" w:sz="0" w:space="0" w:color="auto"/>
      </w:divBdr>
    </w:div>
    <w:div w:id="1695113426">
      <w:bodyDiv w:val="1"/>
      <w:marLeft w:val="0"/>
      <w:marRight w:val="0"/>
      <w:marTop w:val="0"/>
      <w:marBottom w:val="0"/>
      <w:divBdr>
        <w:top w:val="none" w:sz="0" w:space="0" w:color="auto"/>
        <w:left w:val="none" w:sz="0" w:space="0" w:color="auto"/>
        <w:bottom w:val="none" w:sz="0" w:space="0" w:color="auto"/>
        <w:right w:val="none" w:sz="0" w:space="0" w:color="auto"/>
      </w:divBdr>
    </w:div>
    <w:div w:id="2036538502">
      <w:bodyDiv w:val="1"/>
      <w:marLeft w:val="0"/>
      <w:marRight w:val="0"/>
      <w:marTop w:val="0"/>
      <w:marBottom w:val="0"/>
      <w:divBdr>
        <w:top w:val="none" w:sz="0" w:space="0" w:color="auto"/>
        <w:left w:val="none" w:sz="0" w:space="0" w:color="auto"/>
        <w:bottom w:val="none" w:sz="0" w:space="0" w:color="auto"/>
        <w:right w:val="none" w:sz="0" w:space="0" w:color="auto"/>
      </w:divBdr>
    </w:div>
    <w:div w:id="206367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18</Pages>
  <Words>5279</Words>
  <Characters>31678</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Dorota Krajewska</cp:lastModifiedBy>
  <cp:revision>35</cp:revision>
  <cp:lastPrinted>2025-09-30T07:27:00Z</cp:lastPrinted>
  <dcterms:created xsi:type="dcterms:W3CDTF">2025-07-29T10:37:00Z</dcterms:created>
  <dcterms:modified xsi:type="dcterms:W3CDTF">2025-11-14T20:49:00Z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2d5ff8e0,419734a1,20c2b5f7</vt:lpwstr>
  </property>
  <property fmtid="{D5CDD505-2E9C-101B-9397-08002B2CF9AE}" pid="3" name="ClassificationContentMarkingFooterFontProps">
    <vt:lpwstr>#000000,10,Calibri</vt:lpwstr>
  </property>
  <property fmtid="{D5CDD505-2E9C-101B-9397-08002B2CF9AE}" pid="4" name="ClassificationContentMarkingFooterText">
    <vt:lpwstr>Sensitivity - Confidential</vt:lpwstr>
  </property>
  <property fmtid="{D5CDD505-2E9C-101B-9397-08002B2CF9AE}" pid="5" name="MSIP_Label_71001f87-09c2-4696-9041-b309a93b7dcb_Enabled">
    <vt:lpwstr>true</vt:lpwstr>
  </property>
  <property fmtid="{D5CDD505-2E9C-101B-9397-08002B2CF9AE}" pid="6" name="MSIP_Label_71001f87-09c2-4696-9041-b309a93b7dcb_SetDate">
    <vt:lpwstr>2025-07-11T05:43:51Z</vt:lpwstr>
  </property>
  <property fmtid="{D5CDD505-2E9C-101B-9397-08002B2CF9AE}" pid="7" name="MSIP_Label_71001f87-09c2-4696-9041-b309a93b7dcb_Method">
    <vt:lpwstr>Privileged</vt:lpwstr>
  </property>
  <property fmtid="{D5CDD505-2E9C-101B-9397-08002B2CF9AE}" pid="8" name="MSIP_Label_71001f87-09c2-4696-9041-b309a93b7dcb_Name">
    <vt:lpwstr>Commercial Confidential</vt:lpwstr>
  </property>
  <property fmtid="{D5CDD505-2E9C-101B-9397-08002B2CF9AE}" pid="9" name="MSIP_Label_71001f87-09c2-4696-9041-b309a93b7dcb_SiteId">
    <vt:lpwstr>27a59064-c8f3-4c7a-bbb2-00c15d293e12</vt:lpwstr>
  </property>
  <property fmtid="{D5CDD505-2E9C-101B-9397-08002B2CF9AE}" pid="10" name="MSIP_Label_71001f87-09c2-4696-9041-b309a93b7dcb_ActionId">
    <vt:lpwstr>8e6d4bd1-e903-4a0c-aad4-a6279b9f2cf0</vt:lpwstr>
  </property>
  <property fmtid="{D5CDD505-2E9C-101B-9397-08002B2CF9AE}" pid="11" name="MSIP_Label_71001f87-09c2-4696-9041-b309a93b7dcb_ContentBits">
    <vt:lpwstr>2</vt:lpwstr>
  </property>
  <property fmtid="{D5CDD505-2E9C-101B-9397-08002B2CF9AE}" pid="12" name="MSIP_Label_71001f87-09c2-4696-9041-b309a93b7dcb_Tag">
    <vt:lpwstr>10, 0, 1, 1</vt:lpwstr>
  </property>
</Properties>
</file>